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CD" w:rsidRPr="008C7D86" w:rsidRDefault="00912ACD" w:rsidP="00912ACD">
      <w:pPr>
        <w:shd w:val="clear" w:color="auto" w:fill="FFFFFF"/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C7D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912ACD" w:rsidRPr="008C7D86" w:rsidRDefault="00912ACD" w:rsidP="00912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C7D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«ДЕТСКИЙ САД № 3 «СЕДА» С. НОЖАЙ-ЮРТ</w:t>
      </w:r>
    </w:p>
    <w:p w:rsidR="00912ACD" w:rsidRPr="008C7D86" w:rsidRDefault="00912ACD" w:rsidP="00912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C7D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НОЖАЙ-ЮРТОВСКОГО МУНИЦИПАЛЬНОГО РАЙОНА»</w:t>
      </w:r>
    </w:p>
    <w:p w:rsidR="00912ACD" w:rsidRDefault="00912ACD" w:rsidP="00912ACD"/>
    <w:p w:rsidR="00912ACD" w:rsidRDefault="00912ACD" w:rsidP="00912ACD"/>
    <w:p w:rsidR="00912ACD" w:rsidRDefault="00912ACD" w:rsidP="00912ACD"/>
    <w:p w:rsidR="00912ACD" w:rsidRDefault="00912ACD" w:rsidP="00912ACD"/>
    <w:p w:rsidR="00912ACD" w:rsidRDefault="00912ACD" w:rsidP="00912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12ACD" w:rsidRDefault="00912ACD" w:rsidP="00912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12ACD" w:rsidRDefault="00912ACD" w:rsidP="00912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C7D86">
        <w:rPr>
          <w:rFonts w:ascii="Times New Roman" w:hAnsi="Times New Roman" w:cs="Times New Roman"/>
          <w:b/>
          <w:sz w:val="36"/>
        </w:rPr>
        <w:t>БЕСЕДА</w:t>
      </w:r>
    </w:p>
    <w:p w:rsidR="00912ACD" w:rsidRPr="008C7D86" w:rsidRDefault="00912ACD" w:rsidP="00912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C7D86">
        <w:rPr>
          <w:rFonts w:ascii="Times New Roman" w:hAnsi="Times New Roman" w:cs="Times New Roman"/>
          <w:b/>
          <w:sz w:val="36"/>
        </w:rPr>
        <w:t xml:space="preserve">С ДЕТЬМИ </w:t>
      </w:r>
      <w:r>
        <w:rPr>
          <w:rFonts w:ascii="Times New Roman" w:hAnsi="Times New Roman" w:cs="Times New Roman"/>
          <w:b/>
          <w:sz w:val="36"/>
        </w:rPr>
        <w:t>СРЕДНЕЙ «А» ГРУППЫ</w:t>
      </w:r>
    </w:p>
    <w:p w:rsidR="00912ACD" w:rsidRDefault="00912ACD" w:rsidP="00912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C7D86">
        <w:rPr>
          <w:rFonts w:ascii="Times New Roman" w:hAnsi="Times New Roman" w:cs="Times New Roman"/>
          <w:b/>
          <w:sz w:val="36"/>
        </w:rPr>
        <w:t>«ХЬАША ДА Т1ЕЭЦАР</w:t>
      </w:r>
      <w:proofErr w:type="gramStart"/>
      <w:r w:rsidRPr="008C7D86">
        <w:rPr>
          <w:rFonts w:ascii="Times New Roman" w:hAnsi="Times New Roman" w:cs="Times New Roman"/>
          <w:b/>
          <w:sz w:val="36"/>
        </w:rPr>
        <w:t>,Л</w:t>
      </w:r>
      <w:proofErr w:type="gramEnd"/>
      <w:r w:rsidRPr="008C7D86">
        <w:rPr>
          <w:rFonts w:ascii="Times New Roman" w:hAnsi="Times New Roman" w:cs="Times New Roman"/>
          <w:b/>
          <w:sz w:val="36"/>
        </w:rPr>
        <w:t>АРАР»</w:t>
      </w:r>
    </w:p>
    <w:p w:rsidR="00912ACD" w:rsidRDefault="00912ACD" w:rsidP="00912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drawing>
          <wp:inline distT="0" distB="0" distL="0" distR="0" wp14:anchorId="5A6F895E" wp14:editId="03F5C95F">
            <wp:extent cx="5724525" cy="3842587"/>
            <wp:effectExtent l="0" t="0" r="0" b="5715"/>
            <wp:docPr id="5" name="Рисунок 5" descr="https://svpressa.ru/p/19/198/198923/1-198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vpressa.ru/p/19/198/198923/1-1989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467" cy="384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CD" w:rsidRDefault="00912ACD" w:rsidP="00912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C7D86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inline distT="0" distB="0" distL="0" distR="0" wp14:anchorId="073AFC69" wp14:editId="7CF1F2C6">
                <wp:extent cx="304800" cy="304800"/>
                <wp:effectExtent l="0" t="0" r="0" b="0"/>
                <wp:docPr id="1" name="Прямоугольник 1" descr="Чеченское гостеприимств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Чеченское гостеприимств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h7oXFAQDAAAA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8FBA3B1" wp14:editId="18C3B09E">
                <wp:extent cx="304800" cy="304800"/>
                <wp:effectExtent l="0" t="0" r="0" b="0"/>
                <wp:docPr id="3" name="AutoShape 3" descr="Чеченское гостеприимств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Чеченское гостеприимств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NHwjmbwAgAA7wU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5B65C8" wp14:editId="1B5C6EF8">
                <wp:extent cx="304800" cy="304800"/>
                <wp:effectExtent l="0" t="0" r="0" b="0"/>
                <wp:docPr id="2" name="AutoShape 2" descr="Чеченское гостеприимств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Чеченское гостеприимств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SZwTe+8CAADvBQ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912ACD" w:rsidRDefault="00912ACD" w:rsidP="00912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12ACD" w:rsidRDefault="00912ACD" w:rsidP="00912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12ACD" w:rsidRDefault="00912ACD" w:rsidP="00912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12ACD" w:rsidRDefault="00912ACD" w:rsidP="00912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12ACD" w:rsidRDefault="00912ACD" w:rsidP="00912A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2ACD" w:rsidRDefault="00912ACD" w:rsidP="00912A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2ACD" w:rsidRPr="008C7D86" w:rsidRDefault="00912ACD" w:rsidP="00912A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sz w:val="32"/>
          <w:szCs w:val="32"/>
        </w:rPr>
        <w:t>ожай</w:t>
      </w:r>
      <w:proofErr w:type="spellEnd"/>
      <w:r>
        <w:rPr>
          <w:rFonts w:ascii="Times New Roman" w:hAnsi="Times New Roman" w:cs="Times New Roman"/>
          <w:sz w:val="32"/>
          <w:szCs w:val="32"/>
        </w:rPr>
        <w:t>-Юрт – 2020</w:t>
      </w:r>
      <w:r w:rsidRPr="008C7D86">
        <w:rPr>
          <w:rFonts w:ascii="Times New Roman" w:hAnsi="Times New Roman" w:cs="Times New Roman"/>
          <w:sz w:val="32"/>
          <w:szCs w:val="32"/>
        </w:rPr>
        <w:t>г.</w:t>
      </w:r>
    </w:p>
    <w:p w:rsidR="00912ACD" w:rsidRDefault="00912ACD" w:rsidP="0077536F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8C7D86" w:rsidRPr="008C7D86" w:rsidRDefault="008C7D86" w:rsidP="0077536F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8C7D86">
        <w:rPr>
          <w:sz w:val="28"/>
          <w:szCs w:val="28"/>
        </w:rPr>
        <w:lastRenderedPageBreak/>
        <w:t>Хьаша</w:t>
      </w:r>
      <w:proofErr w:type="spellEnd"/>
      <w:r w:rsidRPr="008C7D86">
        <w:rPr>
          <w:sz w:val="28"/>
          <w:szCs w:val="28"/>
        </w:rPr>
        <w:t xml:space="preserve"> вар, </w:t>
      </w:r>
      <w:proofErr w:type="spellStart"/>
      <w:r w:rsidRPr="008C7D86">
        <w:rPr>
          <w:sz w:val="28"/>
          <w:szCs w:val="28"/>
        </w:rPr>
        <w:t>иза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тIеэцар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нохчаша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proofErr w:type="gramStart"/>
      <w:r w:rsidRPr="008C7D86">
        <w:rPr>
          <w:sz w:val="28"/>
          <w:szCs w:val="28"/>
        </w:rPr>
        <w:t>массо</w:t>
      </w:r>
      <w:proofErr w:type="spellEnd"/>
      <w:proofErr w:type="gram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хенахь</w:t>
      </w:r>
      <w:proofErr w:type="spell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деза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лерина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ду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Иза</w:t>
      </w:r>
      <w:proofErr w:type="spellEnd"/>
      <w:proofErr w:type="gramStart"/>
      <w:r w:rsidRPr="008C7D86">
        <w:rPr>
          <w:sz w:val="28"/>
          <w:szCs w:val="28"/>
        </w:rPr>
        <w:t xml:space="preserve"> Д</w:t>
      </w:r>
      <w:proofErr w:type="gramEnd"/>
      <w:r w:rsidRPr="008C7D86">
        <w:rPr>
          <w:sz w:val="28"/>
          <w:szCs w:val="28"/>
        </w:rPr>
        <w:t xml:space="preserve">ала </w:t>
      </w:r>
      <w:proofErr w:type="spellStart"/>
      <w:r w:rsidRPr="008C7D86">
        <w:rPr>
          <w:sz w:val="28"/>
          <w:szCs w:val="28"/>
        </w:rPr>
        <w:t>валаво</w:t>
      </w:r>
      <w:proofErr w:type="spellEnd"/>
      <w:r w:rsidRPr="008C7D86">
        <w:rPr>
          <w:sz w:val="28"/>
          <w:szCs w:val="28"/>
        </w:rPr>
        <w:t xml:space="preserve"> олуш </w:t>
      </w:r>
      <w:proofErr w:type="spellStart"/>
      <w:r w:rsidRPr="008C7D86">
        <w:rPr>
          <w:sz w:val="28"/>
          <w:szCs w:val="28"/>
        </w:rPr>
        <w:t>ду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Цхьана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хьалха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заманчохь</w:t>
      </w:r>
      <w:proofErr w:type="spellEnd"/>
      <w:r w:rsidRPr="008C7D86">
        <w:rPr>
          <w:sz w:val="28"/>
          <w:szCs w:val="28"/>
        </w:rPr>
        <w:t xml:space="preserve">-м </w:t>
      </w:r>
      <w:proofErr w:type="spellStart"/>
      <w:r w:rsidRPr="008C7D86">
        <w:rPr>
          <w:sz w:val="28"/>
          <w:szCs w:val="28"/>
        </w:rPr>
        <w:t>веънарг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иза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proofErr w:type="gramStart"/>
      <w:r w:rsidRPr="008C7D86">
        <w:rPr>
          <w:sz w:val="28"/>
          <w:szCs w:val="28"/>
        </w:rPr>
        <w:t>ша</w:t>
      </w:r>
      <w:proofErr w:type="spellEnd"/>
      <w:proofErr w:type="gramEnd"/>
      <w:r w:rsidRPr="008C7D86">
        <w:rPr>
          <w:sz w:val="28"/>
          <w:szCs w:val="28"/>
        </w:rPr>
        <w:t xml:space="preserve">, я </w:t>
      </w:r>
      <w:proofErr w:type="spellStart"/>
      <w:r w:rsidRPr="008C7D86">
        <w:rPr>
          <w:sz w:val="28"/>
          <w:szCs w:val="28"/>
        </w:rPr>
        <w:t>Цо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хьажийна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цхьа</w:t>
      </w:r>
      <w:proofErr w:type="spellEnd"/>
      <w:r w:rsidRPr="008C7D86">
        <w:rPr>
          <w:sz w:val="28"/>
          <w:szCs w:val="28"/>
        </w:rPr>
        <w:t xml:space="preserve"> дика </w:t>
      </w:r>
      <w:proofErr w:type="spellStart"/>
      <w:r w:rsidRPr="008C7D86">
        <w:rPr>
          <w:sz w:val="28"/>
          <w:szCs w:val="28"/>
        </w:rPr>
        <w:t>стаг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лоруш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хилла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Масала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дагалаца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Къозанахь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хилларг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Гуш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иза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нахехь</w:t>
      </w:r>
      <w:proofErr w:type="spellEnd"/>
      <w:r w:rsidRPr="008C7D86">
        <w:rPr>
          <w:sz w:val="28"/>
          <w:szCs w:val="28"/>
        </w:rPr>
        <w:t xml:space="preserve"> дерг </w:t>
      </w:r>
      <w:proofErr w:type="spellStart"/>
      <w:r w:rsidRPr="008C7D86">
        <w:rPr>
          <w:sz w:val="28"/>
          <w:szCs w:val="28"/>
        </w:rPr>
        <w:t>талла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уьш</w:t>
      </w:r>
      <w:proofErr w:type="spellEnd"/>
      <w:r w:rsidRPr="008C7D86">
        <w:rPr>
          <w:sz w:val="28"/>
          <w:szCs w:val="28"/>
        </w:rPr>
        <w:t xml:space="preserve"> муха </w:t>
      </w:r>
      <w:proofErr w:type="spellStart"/>
      <w:r w:rsidRPr="008C7D86">
        <w:rPr>
          <w:sz w:val="28"/>
          <w:szCs w:val="28"/>
        </w:rPr>
        <w:t>бехаш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бу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хьажа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proofErr w:type="gramStart"/>
      <w:r w:rsidRPr="008C7D86">
        <w:rPr>
          <w:sz w:val="28"/>
          <w:szCs w:val="28"/>
        </w:rPr>
        <w:t>муьлххачу</w:t>
      </w:r>
      <w:proofErr w:type="spellEnd"/>
      <w:proofErr w:type="gram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сурт-сибатца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вуссуш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хилар</w:t>
      </w:r>
      <w:proofErr w:type="spellEnd"/>
      <w:r w:rsidRPr="008C7D86">
        <w:rPr>
          <w:sz w:val="28"/>
          <w:szCs w:val="28"/>
        </w:rPr>
        <w:t>. </w:t>
      </w:r>
      <w:proofErr w:type="spellStart"/>
      <w:r w:rsidRPr="008C7D86">
        <w:rPr>
          <w:sz w:val="28"/>
          <w:szCs w:val="28"/>
        </w:rPr>
        <w:t>Цигахула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гучудолу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кхин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цхьа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хIума</w:t>
      </w:r>
      <w:proofErr w:type="spellEnd"/>
      <w:r w:rsidRPr="008C7D86">
        <w:rPr>
          <w:sz w:val="28"/>
          <w:szCs w:val="28"/>
        </w:rPr>
        <w:t xml:space="preserve"> а: </w:t>
      </w:r>
      <w:proofErr w:type="spellStart"/>
      <w:r w:rsidRPr="008C7D86">
        <w:rPr>
          <w:sz w:val="28"/>
          <w:szCs w:val="28"/>
        </w:rPr>
        <w:t>велавелла-векхавелла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тIеэцар</w:t>
      </w:r>
      <w:proofErr w:type="spellEnd"/>
      <w:r w:rsidRPr="008C7D86">
        <w:rPr>
          <w:sz w:val="28"/>
          <w:szCs w:val="28"/>
        </w:rPr>
        <w:t xml:space="preserve"> а, </w:t>
      </w:r>
      <w:proofErr w:type="spellStart"/>
      <w:r w:rsidRPr="008C7D86">
        <w:rPr>
          <w:sz w:val="28"/>
          <w:szCs w:val="28"/>
        </w:rPr>
        <w:t>шен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долчух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дакъа</w:t>
      </w:r>
      <w:proofErr w:type="spellEnd"/>
      <w:r w:rsidRPr="008C7D86">
        <w:rPr>
          <w:sz w:val="28"/>
          <w:szCs w:val="28"/>
        </w:rPr>
        <w:t xml:space="preserve"> дина, </w:t>
      </w:r>
      <w:proofErr w:type="spellStart"/>
      <w:r w:rsidRPr="008C7D86">
        <w:rPr>
          <w:sz w:val="28"/>
          <w:szCs w:val="28"/>
        </w:rPr>
        <w:t>паргIат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proofErr w:type="gramStart"/>
      <w:r w:rsidRPr="008C7D86">
        <w:rPr>
          <w:sz w:val="28"/>
          <w:szCs w:val="28"/>
        </w:rPr>
        <w:t>ваккхар</w:t>
      </w:r>
      <w:proofErr w:type="spellEnd"/>
      <w:proofErr w:type="gram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адаман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декхар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хилар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Духарца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беркъа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аьлла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цхьамма</w:t>
      </w:r>
      <w:proofErr w:type="spell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тхов</w:t>
      </w:r>
      <w:proofErr w:type="spellEnd"/>
      <w:r w:rsidRPr="008C7D86">
        <w:rPr>
          <w:sz w:val="28"/>
          <w:szCs w:val="28"/>
        </w:rPr>
        <w:t xml:space="preserve"> буха а </w:t>
      </w:r>
      <w:proofErr w:type="spellStart"/>
      <w:r w:rsidRPr="008C7D86">
        <w:rPr>
          <w:sz w:val="28"/>
          <w:szCs w:val="28"/>
        </w:rPr>
        <w:t>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вуьтуш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Къоьзана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олучу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юьртах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чекх</w:t>
      </w:r>
      <w:proofErr w:type="spell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ваьлла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юьртана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йистерчу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къен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Iаш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йолчу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жерочун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кетIа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хIоьттина</w:t>
      </w:r>
      <w:proofErr w:type="spellEnd"/>
      <w:r w:rsidRPr="008C7D86">
        <w:rPr>
          <w:sz w:val="28"/>
          <w:szCs w:val="28"/>
        </w:rPr>
        <w:t xml:space="preserve"> и</w:t>
      </w:r>
      <w:proofErr w:type="gramStart"/>
      <w:r w:rsidRPr="008C7D86">
        <w:rPr>
          <w:sz w:val="28"/>
          <w:szCs w:val="28"/>
        </w:rPr>
        <w:t xml:space="preserve"> Д</w:t>
      </w:r>
      <w:proofErr w:type="gramEnd"/>
      <w:r w:rsidRPr="008C7D86">
        <w:rPr>
          <w:sz w:val="28"/>
          <w:szCs w:val="28"/>
        </w:rPr>
        <w:t xml:space="preserve">ала дика дина </w:t>
      </w:r>
      <w:proofErr w:type="spellStart"/>
      <w:r w:rsidRPr="008C7D86">
        <w:rPr>
          <w:sz w:val="28"/>
          <w:szCs w:val="28"/>
        </w:rPr>
        <w:t>воккха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стаг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Шен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proofErr w:type="gramStart"/>
      <w:r w:rsidRPr="008C7D86">
        <w:rPr>
          <w:sz w:val="28"/>
          <w:szCs w:val="28"/>
        </w:rPr>
        <w:t>доьзална</w:t>
      </w:r>
      <w:proofErr w:type="spellEnd"/>
      <w:proofErr w:type="gramEnd"/>
      <w:r w:rsidRPr="008C7D86">
        <w:rPr>
          <w:sz w:val="28"/>
          <w:szCs w:val="28"/>
        </w:rPr>
        <w:t xml:space="preserve"> а дан </w:t>
      </w:r>
      <w:proofErr w:type="spellStart"/>
      <w:r w:rsidRPr="008C7D86">
        <w:rPr>
          <w:sz w:val="28"/>
          <w:szCs w:val="28"/>
        </w:rPr>
        <w:t>хIума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доцуш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Iачу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цо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шен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еккъа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цхьаъ</w:t>
      </w:r>
      <w:proofErr w:type="spellEnd"/>
      <w:r w:rsidRPr="008C7D86">
        <w:rPr>
          <w:sz w:val="28"/>
          <w:szCs w:val="28"/>
        </w:rPr>
        <w:t xml:space="preserve"> бен </w:t>
      </w:r>
      <w:proofErr w:type="spellStart"/>
      <w:r w:rsidRPr="008C7D86">
        <w:rPr>
          <w:sz w:val="28"/>
          <w:szCs w:val="28"/>
        </w:rPr>
        <w:t>йоцу</w:t>
      </w:r>
      <w:proofErr w:type="spellEnd"/>
      <w:r w:rsidRPr="008C7D86">
        <w:rPr>
          <w:sz w:val="28"/>
          <w:szCs w:val="28"/>
        </w:rPr>
        <w:t xml:space="preserve"> котам а </w:t>
      </w:r>
      <w:proofErr w:type="spellStart"/>
      <w:r w:rsidRPr="008C7D86">
        <w:rPr>
          <w:sz w:val="28"/>
          <w:szCs w:val="28"/>
        </w:rPr>
        <w:t>йийна</w:t>
      </w:r>
      <w:proofErr w:type="spellEnd"/>
      <w:r w:rsidRPr="008C7D86">
        <w:rPr>
          <w:sz w:val="28"/>
          <w:szCs w:val="28"/>
        </w:rPr>
        <w:t xml:space="preserve">, и </w:t>
      </w:r>
      <w:proofErr w:type="spellStart"/>
      <w:r w:rsidRPr="008C7D86">
        <w:rPr>
          <w:sz w:val="28"/>
          <w:szCs w:val="28"/>
        </w:rPr>
        <w:t>хьалха</w:t>
      </w:r>
      <w:proofErr w:type="spell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йиллина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хьошалла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шена</w:t>
      </w:r>
      <w:proofErr w:type="spellEnd"/>
      <w:r w:rsidRPr="008C7D86">
        <w:rPr>
          <w:sz w:val="28"/>
          <w:szCs w:val="28"/>
        </w:rPr>
        <w:t xml:space="preserve"> дина </w:t>
      </w:r>
      <w:proofErr w:type="spellStart"/>
      <w:r w:rsidRPr="008C7D86">
        <w:rPr>
          <w:sz w:val="28"/>
          <w:szCs w:val="28"/>
        </w:rPr>
        <w:t>аьлла</w:t>
      </w:r>
      <w:proofErr w:type="spellEnd"/>
      <w:r w:rsidRPr="008C7D86">
        <w:rPr>
          <w:sz w:val="28"/>
          <w:szCs w:val="28"/>
        </w:rPr>
        <w:t xml:space="preserve">, и </w:t>
      </w:r>
      <w:proofErr w:type="spellStart"/>
      <w:r w:rsidRPr="008C7D86">
        <w:rPr>
          <w:sz w:val="28"/>
          <w:szCs w:val="28"/>
        </w:rPr>
        <w:t>доьзал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хIаллакьхинболчуьра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кIелхьара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баьккхина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хьешо</w:t>
      </w:r>
      <w:proofErr w:type="spellEnd"/>
      <w:r w:rsidRPr="008C7D86">
        <w:rPr>
          <w:sz w:val="28"/>
          <w:szCs w:val="28"/>
        </w:rPr>
        <w:t>.</w:t>
      </w:r>
    </w:p>
    <w:p w:rsidR="008C7D86" w:rsidRPr="008C7D86" w:rsidRDefault="008C7D86" w:rsidP="008C7D86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proofErr w:type="spellStart"/>
      <w:r w:rsidRPr="008C7D86">
        <w:rPr>
          <w:sz w:val="28"/>
          <w:szCs w:val="28"/>
        </w:rPr>
        <w:t>Цхьана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хенахь</w:t>
      </w:r>
      <w:proofErr w:type="spellEnd"/>
      <w:r w:rsidRPr="008C7D86">
        <w:rPr>
          <w:sz w:val="28"/>
          <w:szCs w:val="28"/>
        </w:rPr>
        <w:t xml:space="preserve">-м, </w:t>
      </w:r>
      <w:proofErr w:type="spellStart"/>
      <w:r w:rsidRPr="008C7D86">
        <w:rPr>
          <w:sz w:val="28"/>
          <w:szCs w:val="28"/>
        </w:rPr>
        <w:t>аьтто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болчо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цIенойн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цхьаьна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тхевна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proofErr w:type="gramStart"/>
      <w:r w:rsidRPr="008C7D86">
        <w:rPr>
          <w:sz w:val="28"/>
          <w:szCs w:val="28"/>
        </w:rPr>
        <w:t>кIелахь</w:t>
      </w:r>
      <w:proofErr w:type="spellEnd"/>
      <w:proofErr w:type="gram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доцуш</w:t>
      </w:r>
      <w:proofErr w:type="spellEnd"/>
      <w:r w:rsidRPr="008C7D86">
        <w:rPr>
          <w:sz w:val="28"/>
          <w:szCs w:val="28"/>
        </w:rPr>
        <w:t xml:space="preserve"> чу-ара вала </w:t>
      </w:r>
      <w:proofErr w:type="spellStart"/>
      <w:r w:rsidRPr="008C7D86">
        <w:rPr>
          <w:sz w:val="28"/>
          <w:szCs w:val="28"/>
        </w:rPr>
        <w:t>цуьнан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аьтто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хилийта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хьешана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шена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олий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цIа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дугIуш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хилла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Оти</w:t>
      </w:r>
      <w:proofErr w:type="spellEnd"/>
      <w:r w:rsidRPr="008C7D86">
        <w:rPr>
          <w:sz w:val="28"/>
          <w:szCs w:val="28"/>
        </w:rPr>
        <w:t xml:space="preserve"> олуш </w:t>
      </w:r>
      <w:proofErr w:type="spellStart"/>
      <w:r w:rsidRPr="008C7D86">
        <w:rPr>
          <w:sz w:val="28"/>
          <w:szCs w:val="28"/>
        </w:rPr>
        <w:t>хилла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цунах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чохь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текх</w:t>
      </w:r>
      <w:proofErr w:type="spellEnd"/>
      <w:r w:rsidRPr="008C7D86">
        <w:rPr>
          <w:sz w:val="28"/>
          <w:szCs w:val="28"/>
        </w:rPr>
        <w:t xml:space="preserve">-цаца </w:t>
      </w:r>
      <w:proofErr w:type="spellStart"/>
      <w:r w:rsidRPr="008C7D86">
        <w:rPr>
          <w:sz w:val="28"/>
          <w:szCs w:val="28"/>
        </w:rPr>
        <w:t>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лелоре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терра</w:t>
      </w:r>
      <w:proofErr w:type="spellEnd"/>
      <w:r w:rsidRPr="008C7D86">
        <w:rPr>
          <w:sz w:val="28"/>
          <w:szCs w:val="28"/>
        </w:rPr>
        <w:t>.</w:t>
      </w:r>
      <w:r w:rsidRPr="008C7D86">
        <w:rPr>
          <w:sz w:val="28"/>
          <w:szCs w:val="28"/>
        </w:rPr>
        <w:br/>
      </w:r>
      <w:proofErr w:type="spellStart"/>
      <w:r w:rsidRPr="008C7D86">
        <w:rPr>
          <w:sz w:val="28"/>
          <w:szCs w:val="28"/>
        </w:rPr>
        <w:t>Буьйса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юккъе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яххалц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чиркх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дIабайа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proofErr w:type="gramStart"/>
      <w:r w:rsidRPr="008C7D86">
        <w:rPr>
          <w:sz w:val="28"/>
          <w:szCs w:val="28"/>
        </w:rPr>
        <w:t>йиш</w:t>
      </w:r>
      <w:proofErr w:type="spellEnd"/>
      <w:proofErr w:type="gram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хилла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нохчочун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хьанна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хаьа</w:t>
      </w:r>
      <w:proofErr w:type="spellEnd"/>
      <w:r w:rsidRPr="008C7D86">
        <w:rPr>
          <w:sz w:val="28"/>
          <w:szCs w:val="28"/>
        </w:rPr>
        <w:t xml:space="preserve">, дай </w:t>
      </w:r>
      <w:proofErr w:type="spellStart"/>
      <w:r w:rsidRPr="008C7D86">
        <w:rPr>
          <w:sz w:val="28"/>
          <w:szCs w:val="28"/>
        </w:rPr>
        <w:t>меттах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хьебер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ша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аьлла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вогIуш</w:t>
      </w:r>
      <w:proofErr w:type="spellEnd"/>
      <w:r w:rsidRPr="008C7D86">
        <w:rPr>
          <w:sz w:val="28"/>
          <w:szCs w:val="28"/>
        </w:rPr>
        <w:t xml:space="preserve"> волу </w:t>
      </w:r>
      <w:proofErr w:type="spellStart"/>
      <w:r w:rsidRPr="008C7D86">
        <w:rPr>
          <w:sz w:val="28"/>
          <w:szCs w:val="28"/>
        </w:rPr>
        <w:t>хьаша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юха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волий</w:t>
      </w:r>
      <w:proofErr w:type="spellEnd"/>
      <w:r w:rsidRPr="008C7D86">
        <w:rPr>
          <w:sz w:val="28"/>
          <w:szCs w:val="28"/>
        </w:rPr>
        <w:t xml:space="preserve"> а. </w:t>
      </w:r>
      <w:proofErr w:type="spellStart"/>
      <w:r w:rsidRPr="008C7D86">
        <w:rPr>
          <w:sz w:val="28"/>
          <w:szCs w:val="28"/>
        </w:rPr>
        <w:t>Хьешанна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тIе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цхьа</w:t>
      </w:r>
      <w:proofErr w:type="spell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декхаран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дукъ</w:t>
      </w:r>
      <w:proofErr w:type="spellEnd"/>
      <w:r w:rsidRPr="008C7D86">
        <w:rPr>
          <w:sz w:val="28"/>
          <w:szCs w:val="28"/>
        </w:rPr>
        <w:t xml:space="preserve"> дожа а </w:t>
      </w:r>
      <w:proofErr w:type="spellStart"/>
      <w:r w:rsidRPr="008C7D86">
        <w:rPr>
          <w:sz w:val="28"/>
          <w:szCs w:val="28"/>
        </w:rPr>
        <w:t>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дужу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моттар</w:t>
      </w:r>
      <w:proofErr w:type="spell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дац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вайна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тахана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моьттуш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делахь</w:t>
      </w:r>
      <w:proofErr w:type="spell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бакъ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Нагахь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цхьа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деза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доккха</w:t>
      </w:r>
      <w:proofErr w:type="spellEnd"/>
      <w:r w:rsidRPr="008C7D86">
        <w:rPr>
          <w:sz w:val="28"/>
          <w:szCs w:val="28"/>
        </w:rPr>
        <w:t xml:space="preserve"> наша </w:t>
      </w:r>
      <w:proofErr w:type="spellStart"/>
      <w:r w:rsidRPr="008C7D86">
        <w:rPr>
          <w:sz w:val="28"/>
          <w:szCs w:val="28"/>
        </w:rPr>
        <w:t>дохьуш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веъна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вацахь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буьйса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юккъе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яханчул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</w:t>
      </w:r>
      <w:proofErr w:type="gramStart"/>
      <w:r w:rsidRPr="008C7D86">
        <w:rPr>
          <w:sz w:val="28"/>
          <w:szCs w:val="28"/>
        </w:rPr>
        <w:t>I</w:t>
      </w:r>
      <w:proofErr w:type="gramEnd"/>
      <w:r w:rsidRPr="008C7D86">
        <w:rPr>
          <w:sz w:val="28"/>
          <w:szCs w:val="28"/>
        </w:rPr>
        <w:t>аьхьа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хIусамден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доьзал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меттах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хьебан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йиш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хилла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цуьнан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Хьешан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proofErr w:type="gramStart"/>
      <w:r w:rsidRPr="008C7D86">
        <w:rPr>
          <w:sz w:val="28"/>
          <w:szCs w:val="28"/>
        </w:rPr>
        <w:t>цIа</w:t>
      </w:r>
      <w:proofErr w:type="spellEnd"/>
      <w:proofErr w:type="gramEnd"/>
      <w:r w:rsidRPr="008C7D86">
        <w:rPr>
          <w:sz w:val="28"/>
          <w:szCs w:val="28"/>
        </w:rPr>
        <w:t xml:space="preserve"> чу а </w:t>
      </w:r>
      <w:proofErr w:type="spellStart"/>
      <w:r w:rsidRPr="008C7D86">
        <w:rPr>
          <w:sz w:val="28"/>
          <w:szCs w:val="28"/>
        </w:rPr>
        <w:t>вахана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даима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чохь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латтош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йолу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хIума</w:t>
      </w:r>
      <w:proofErr w:type="spell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кхаьллина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буьйсанна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паргIат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волуш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хилла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иза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ХIусамехь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Iуьйранна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ламазана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хьалха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хьалагIаьттинарг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уггаре</w:t>
      </w:r>
      <w:proofErr w:type="spell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хьалха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хьешан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proofErr w:type="gramStart"/>
      <w:r w:rsidRPr="008C7D86">
        <w:rPr>
          <w:sz w:val="28"/>
          <w:szCs w:val="28"/>
        </w:rPr>
        <w:t>цIа</w:t>
      </w:r>
      <w:proofErr w:type="spellEnd"/>
      <w:proofErr w:type="gramEnd"/>
      <w:r w:rsidRPr="008C7D86">
        <w:rPr>
          <w:sz w:val="28"/>
          <w:szCs w:val="28"/>
        </w:rPr>
        <w:t xml:space="preserve"> чу </w:t>
      </w:r>
      <w:proofErr w:type="spellStart"/>
      <w:r w:rsidRPr="008C7D86">
        <w:rPr>
          <w:sz w:val="28"/>
          <w:szCs w:val="28"/>
        </w:rPr>
        <w:t>хьожуш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хилла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Сакъера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proofErr w:type="gramStart"/>
      <w:r w:rsidRPr="008C7D86">
        <w:rPr>
          <w:sz w:val="28"/>
          <w:szCs w:val="28"/>
        </w:rPr>
        <w:t>I</w:t>
      </w:r>
      <w:proofErr w:type="gramEnd"/>
      <w:r w:rsidRPr="008C7D86">
        <w:rPr>
          <w:sz w:val="28"/>
          <w:szCs w:val="28"/>
        </w:rPr>
        <w:t>алашо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йолуш</w:t>
      </w:r>
      <w:proofErr w:type="spellEnd"/>
      <w:r w:rsidRPr="008C7D86">
        <w:rPr>
          <w:sz w:val="28"/>
          <w:szCs w:val="28"/>
        </w:rPr>
        <w:t xml:space="preserve">, хан </w:t>
      </w:r>
      <w:proofErr w:type="spellStart"/>
      <w:r w:rsidRPr="008C7D86">
        <w:rPr>
          <w:sz w:val="28"/>
          <w:szCs w:val="28"/>
        </w:rPr>
        <w:t>яьллачу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хенахь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веъначу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хьешана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шена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леринчу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цIийнан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баьрччехь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кхозуш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пондар-вота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гича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хIусамна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тIе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цхьа</w:t>
      </w:r>
      <w:proofErr w:type="spellEnd"/>
      <w:r w:rsidRPr="008C7D86">
        <w:rPr>
          <w:sz w:val="28"/>
          <w:szCs w:val="28"/>
        </w:rPr>
        <w:t xml:space="preserve"> вон </w:t>
      </w:r>
      <w:proofErr w:type="spellStart"/>
      <w:r w:rsidRPr="008C7D86">
        <w:rPr>
          <w:sz w:val="28"/>
          <w:szCs w:val="28"/>
        </w:rPr>
        <w:t>деъна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хилар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хууш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хилла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Цу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хьолехь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хьаша</w:t>
      </w:r>
      <w:proofErr w:type="spellEnd"/>
      <w:r w:rsidRPr="008C7D86">
        <w:rPr>
          <w:sz w:val="28"/>
          <w:szCs w:val="28"/>
        </w:rPr>
        <w:t xml:space="preserve"> (</w:t>
      </w:r>
      <w:proofErr w:type="spellStart"/>
      <w:proofErr w:type="gramStart"/>
      <w:r w:rsidRPr="008C7D86">
        <w:rPr>
          <w:sz w:val="28"/>
          <w:szCs w:val="28"/>
        </w:rPr>
        <w:t>ша</w:t>
      </w:r>
      <w:proofErr w:type="spellEnd"/>
      <w:proofErr w:type="gramEnd"/>
      <w:r w:rsidRPr="008C7D86">
        <w:rPr>
          <w:sz w:val="28"/>
          <w:szCs w:val="28"/>
        </w:rPr>
        <w:t xml:space="preserve"> мила </w:t>
      </w:r>
      <w:proofErr w:type="spellStart"/>
      <w:r w:rsidRPr="008C7D86">
        <w:rPr>
          <w:sz w:val="28"/>
          <w:szCs w:val="28"/>
        </w:rPr>
        <w:t>хиларе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хьаьжжина</w:t>
      </w:r>
      <w:proofErr w:type="spellEnd"/>
      <w:r w:rsidRPr="008C7D86">
        <w:rPr>
          <w:sz w:val="28"/>
          <w:szCs w:val="28"/>
        </w:rPr>
        <w:t xml:space="preserve">) </w:t>
      </w:r>
      <w:proofErr w:type="spellStart"/>
      <w:r w:rsidRPr="008C7D86">
        <w:rPr>
          <w:sz w:val="28"/>
          <w:szCs w:val="28"/>
        </w:rPr>
        <w:t>юха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валарх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бехкен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лоруш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хилла</w:t>
      </w:r>
      <w:proofErr w:type="spellEnd"/>
      <w:r w:rsidRPr="008C7D86">
        <w:rPr>
          <w:sz w:val="28"/>
          <w:szCs w:val="28"/>
        </w:rPr>
        <w:t>.</w:t>
      </w:r>
    </w:p>
    <w:p w:rsidR="008C7D86" w:rsidRPr="008C7D86" w:rsidRDefault="008C7D86" w:rsidP="008C7D86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proofErr w:type="spellStart"/>
      <w:r w:rsidRPr="008C7D86">
        <w:rPr>
          <w:sz w:val="28"/>
          <w:szCs w:val="28"/>
        </w:rPr>
        <w:t>Вай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лакхахь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вуьйцург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дуьххьара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вогIуш</w:t>
      </w:r>
      <w:proofErr w:type="spellEnd"/>
      <w:r w:rsidRPr="008C7D86">
        <w:rPr>
          <w:sz w:val="28"/>
          <w:szCs w:val="28"/>
        </w:rPr>
        <w:t xml:space="preserve"> волу </w:t>
      </w:r>
      <w:proofErr w:type="spellStart"/>
      <w:r w:rsidRPr="008C7D86">
        <w:rPr>
          <w:sz w:val="28"/>
          <w:szCs w:val="28"/>
        </w:rPr>
        <w:t>хьаша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ву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амма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иза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кху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кхерчахь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цкъа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proofErr w:type="gramStart"/>
      <w:r w:rsidRPr="008C7D86">
        <w:rPr>
          <w:sz w:val="28"/>
          <w:szCs w:val="28"/>
        </w:rPr>
        <w:t>мукъане</w:t>
      </w:r>
      <w:proofErr w:type="spellEnd"/>
      <w:proofErr w:type="gram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рицкъанах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кхеттехь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кхечу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хIусаме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восса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йиш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хилла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цуьнан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Нагахь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иза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кхечухьа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сацахь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хьешан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хьалха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хиллачу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</w:t>
      </w:r>
      <w:proofErr w:type="gramStart"/>
      <w:r w:rsidRPr="008C7D86">
        <w:rPr>
          <w:sz w:val="28"/>
          <w:szCs w:val="28"/>
        </w:rPr>
        <w:t>I</w:t>
      </w:r>
      <w:proofErr w:type="gramEnd"/>
      <w:r w:rsidRPr="008C7D86">
        <w:rPr>
          <w:sz w:val="28"/>
          <w:szCs w:val="28"/>
        </w:rPr>
        <w:t>усаман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дена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иза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къинтIера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воккхуш</w:t>
      </w:r>
      <w:proofErr w:type="spellEnd"/>
      <w:r w:rsidRPr="008C7D86">
        <w:rPr>
          <w:sz w:val="28"/>
          <w:szCs w:val="28"/>
        </w:rPr>
        <w:t xml:space="preserve"> газа </w:t>
      </w:r>
      <w:proofErr w:type="spellStart"/>
      <w:r w:rsidRPr="008C7D86">
        <w:rPr>
          <w:sz w:val="28"/>
          <w:szCs w:val="28"/>
        </w:rPr>
        <w:t>йигийта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езаш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хилла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Шолг</w:t>
      </w:r>
      <w:proofErr w:type="gramStart"/>
      <w:r w:rsidRPr="008C7D86">
        <w:rPr>
          <w:sz w:val="28"/>
          <w:szCs w:val="28"/>
        </w:rPr>
        <w:t>I</w:t>
      </w:r>
      <w:proofErr w:type="gramEnd"/>
      <w:r w:rsidRPr="008C7D86">
        <w:rPr>
          <w:sz w:val="28"/>
          <w:szCs w:val="28"/>
        </w:rPr>
        <w:t>аниг</w:t>
      </w:r>
      <w:proofErr w:type="spellEnd"/>
      <w:r w:rsidRPr="008C7D86">
        <w:rPr>
          <w:sz w:val="28"/>
          <w:szCs w:val="28"/>
        </w:rPr>
        <w:t xml:space="preserve"> (</w:t>
      </w:r>
      <w:proofErr w:type="spellStart"/>
      <w:r w:rsidRPr="008C7D86">
        <w:rPr>
          <w:sz w:val="28"/>
          <w:szCs w:val="28"/>
        </w:rPr>
        <w:t>кIорггера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маьIна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долуш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гIуллакх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иза</w:t>
      </w:r>
      <w:proofErr w:type="spellEnd"/>
      <w:r w:rsidRPr="008C7D86">
        <w:rPr>
          <w:sz w:val="28"/>
          <w:szCs w:val="28"/>
        </w:rPr>
        <w:t xml:space="preserve"> а). </w:t>
      </w:r>
      <w:proofErr w:type="spellStart"/>
      <w:r w:rsidRPr="008C7D86">
        <w:rPr>
          <w:sz w:val="28"/>
          <w:szCs w:val="28"/>
        </w:rPr>
        <w:t>Бакъду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юьртарчу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шен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хьешан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декхарна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</w:t>
      </w:r>
      <w:proofErr w:type="gramStart"/>
      <w:r w:rsidRPr="008C7D86">
        <w:rPr>
          <w:sz w:val="28"/>
          <w:szCs w:val="28"/>
        </w:rPr>
        <w:t>I</w:t>
      </w:r>
      <w:proofErr w:type="gramEnd"/>
      <w:r w:rsidRPr="008C7D86">
        <w:rPr>
          <w:sz w:val="28"/>
          <w:szCs w:val="28"/>
        </w:rPr>
        <w:t>елхьара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волуьйту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тIевеънарг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нагахь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санна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иза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юьрта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цхьа</w:t>
      </w:r>
      <w:proofErr w:type="spellEnd"/>
      <w:r w:rsidRPr="008C7D86">
        <w:rPr>
          <w:sz w:val="28"/>
          <w:szCs w:val="28"/>
        </w:rPr>
        <w:t xml:space="preserve"> вон </w:t>
      </w:r>
      <w:proofErr w:type="spellStart"/>
      <w:r w:rsidRPr="008C7D86">
        <w:rPr>
          <w:sz w:val="28"/>
          <w:szCs w:val="28"/>
        </w:rPr>
        <w:t>кост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дохьуш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кхаьчнехь</w:t>
      </w:r>
      <w:proofErr w:type="spellEnd"/>
      <w:r w:rsidRPr="008C7D86">
        <w:rPr>
          <w:sz w:val="28"/>
          <w:szCs w:val="28"/>
        </w:rPr>
        <w:t xml:space="preserve"> (</w:t>
      </w:r>
      <w:proofErr w:type="spellStart"/>
      <w:r w:rsidRPr="008C7D86">
        <w:rPr>
          <w:sz w:val="28"/>
          <w:szCs w:val="28"/>
        </w:rPr>
        <w:t>масала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велларг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валош</w:t>
      </w:r>
      <w:proofErr w:type="spellEnd"/>
      <w:r w:rsidRPr="008C7D86">
        <w:rPr>
          <w:sz w:val="28"/>
          <w:szCs w:val="28"/>
        </w:rPr>
        <w:t xml:space="preserve">). </w:t>
      </w:r>
      <w:proofErr w:type="spellStart"/>
      <w:r w:rsidRPr="008C7D86">
        <w:rPr>
          <w:sz w:val="28"/>
          <w:szCs w:val="28"/>
        </w:rPr>
        <w:t>Цуьнан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декхар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кхаа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дийнахь-буса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Iийна</w:t>
      </w:r>
      <w:proofErr w:type="spellEnd"/>
      <w:r w:rsidRPr="008C7D86">
        <w:rPr>
          <w:sz w:val="28"/>
          <w:szCs w:val="28"/>
        </w:rPr>
        <w:t xml:space="preserve"> а, </w:t>
      </w:r>
      <w:proofErr w:type="spellStart"/>
      <w:r w:rsidRPr="008C7D86">
        <w:rPr>
          <w:sz w:val="28"/>
          <w:szCs w:val="28"/>
        </w:rPr>
        <w:t>тезета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оьхуш</w:t>
      </w:r>
      <w:proofErr w:type="spellEnd"/>
      <w:r w:rsidRPr="008C7D86">
        <w:rPr>
          <w:sz w:val="28"/>
          <w:szCs w:val="28"/>
        </w:rPr>
        <w:t xml:space="preserve"> долу </w:t>
      </w:r>
      <w:proofErr w:type="spellStart"/>
      <w:r w:rsidRPr="008C7D86">
        <w:rPr>
          <w:sz w:val="28"/>
          <w:szCs w:val="28"/>
        </w:rPr>
        <w:t>адам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proofErr w:type="gramStart"/>
      <w:r w:rsidRPr="008C7D86">
        <w:rPr>
          <w:sz w:val="28"/>
          <w:szCs w:val="28"/>
        </w:rPr>
        <w:t>лахдаллалц</w:t>
      </w:r>
      <w:proofErr w:type="spellEnd"/>
      <w:proofErr w:type="gram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цигахь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дакъалоцуш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саца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декхарийлахь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иза</w:t>
      </w:r>
      <w:proofErr w:type="spellEnd"/>
      <w:r w:rsidRPr="008C7D86">
        <w:rPr>
          <w:sz w:val="28"/>
          <w:szCs w:val="28"/>
        </w:rPr>
        <w:t>.</w:t>
      </w:r>
      <w:r w:rsidRPr="008C7D86">
        <w:rPr>
          <w:sz w:val="28"/>
          <w:szCs w:val="28"/>
        </w:rPr>
        <w:br/>
      </w:r>
      <w:proofErr w:type="spellStart"/>
      <w:r w:rsidRPr="008C7D86">
        <w:rPr>
          <w:sz w:val="28"/>
          <w:szCs w:val="28"/>
        </w:rPr>
        <w:t>Хьешо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кевне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кхаьчча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хIусамден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proofErr w:type="gramStart"/>
      <w:r w:rsidRPr="008C7D86">
        <w:rPr>
          <w:sz w:val="28"/>
          <w:szCs w:val="28"/>
        </w:rPr>
        <w:t>цIе</w:t>
      </w:r>
      <w:proofErr w:type="spellEnd"/>
      <w:proofErr w:type="gram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йоккхий</w:t>
      </w:r>
      <w:proofErr w:type="spellEnd"/>
      <w:r w:rsidRPr="008C7D86">
        <w:rPr>
          <w:sz w:val="28"/>
          <w:szCs w:val="28"/>
        </w:rPr>
        <w:t>, «</w:t>
      </w:r>
      <w:proofErr w:type="spellStart"/>
      <w:r w:rsidRPr="008C7D86">
        <w:rPr>
          <w:sz w:val="28"/>
          <w:szCs w:val="28"/>
        </w:rPr>
        <w:t>чохь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вуй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хьо</w:t>
      </w:r>
      <w:proofErr w:type="spellEnd"/>
      <w:r w:rsidRPr="008C7D86">
        <w:rPr>
          <w:sz w:val="28"/>
          <w:szCs w:val="28"/>
        </w:rPr>
        <w:t xml:space="preserve">?» — </w:t>
      </w:r>
      <w:proofErr w:type="spellStart"/>
      <w:r w:rsidRPr="008C7D86">
        <w:rPr>
          <w:sz w:val="28"/>
          <w:szCs w:val="28"/>
        </w:rPr>
        <w:t>олий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мохь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туху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Араваьллачу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хIусамдас</w:t>
      </w:r>
      <w:proofErr w:type="spellEnd"/>
      <w:r w:rsidRPr="008C7D86">
        <w:rPr>
          <w:sz w:val="28"/>
          <w:szCs w:val="28"/>
        </w:rPr>
        <w:t>, салам-</w:t>
      </w:r>
      <w:proofErr w:type="spellStart"/>
      <w:r w:rsidRPr="008C7D86">
        <w:rPr>
          <w:sz w:val="28"/>
          <w:szCs w:val="28"/>
        </w:rPr>
        <w:t>маршалла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хоттий</w:t>
      </w:r>
      <w:proofErr w:type="spellEnd"/>
      <w:r w:rsidRPr="008C7D86">
        <w:rPr>
          <w:sz w:val="28"/>
          <w:szCs w:val="28"/>
        </w:rPr>
        <w:t>: «</w:t>
      </w:r>
      <w:proofErr w:type="spellStart"/>
      <w:r w:rsidRPr="008C7D86">
        <w:rPr>
          <w:sz w:val="28"/>
          <w:szCs w:val="28"/>
        </w:rPr>
        <w:t>охьавосса</w:t>
      </w:r>
      <w:proofErr w:type="spellEnd"/>
      <w:r w:rsidRPr="008C7D86">
        <w:rPr>
          <w:sz w:val="28"/>
          <w:szCs w:val="28"/>
        </w:rPr>
        <w:t xml:space="preserve">, </w:t>
      </w:r>
      <w:proofErr w:type="gramStart"/>
      <w:r w:rsidRPr="008C7D86">
        <w:rPr>
          <w:sz w:val="28"/>
          <w:szCs w:val="28"/>
        </w:rPr>
        <w:t>чу</w:t>
      </w:r>
      <w:proofErr w:type="gramEnd"/>
      <w:r w:rsidRPr="008C7D86">
        <w:rPr>
          <w:sz w:val="28"/>
          <w:szCs w:val="28"/>
        </w:rPr>
        <w:t xml:space="preserve"> вола», — </w:t>
      </w:r>
      <w:proofErr w:type="spellStart"/>
      <w:r w:rsidRPr="008C7D86">
        <w:rPr>
          <w:sz w:val="28"/>
          <w:szCs w:val="28"/>
        </w:rPr>
        <w:t>олий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дехар</w:t>
      </w:r>
      <w:proofErr w:type="spellEnd"/>
      <w:r w:rsidRPr="008C7D86">
        <w:rPr>
          <w:sz w:val="28"/>
          <w:szCs w:val="28"/>
        </w:rPr>
        <w:t xml:space="preserve"> до. </w:t>
      </w:r>
      <w:proofErr w:type="spellStart"/>
      <w:proofErr w:type="gramStart"/>
      <w:r w:rsidRPr="008C7D86">
        <w:rPr>
          <w:sz w:val="28"/>
          <w:szCs w:val="28"/>
        </w:rPr>
        <w:t>Шоззий</w:t>
      </w:r>
      <w:proofErr w:type="spellEnd"/>
      <w:proofErr w:type="gram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аьлча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шега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доьхург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цо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кхочуш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дича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хIусамдас</w:t>
      </w:r>
      <w:proofErr w:type="spellEnd"/>
      <w:r w:rsidRPr="008C7D86">
        <w:rPr>
          <w:sz w:val="28"/>
          <w:szCs w:val="28"/>
        </w:rPr>
        <w:t>: «</w:t>
      </w:r>
      <w:proofErr w:type="spellStart"/>
      <w:r w:rsidRPr="008C7D86">
        <w:rPr>
          <w:sz w:val="28"/>
          <w:szCs w:val="28"/>
        </w:rPr>
        <w:t>Хьо</w:t>
      </w:r>
      <w:proofErr w:type="spellEnd"/>
      <w:r w:rsidRPr="008C7D86">
        <w:rPr>
          <w:sz w:val="28"/>
          <w:szCs w:val="28"/>
        </w:rPr>
        <w:t xml:space="preserve">-м </w:t>
      </w:r>
      <w:proofErr w:type="spellStart"/>
      <w:r w:rsidRPr="008C7D86">
        <w:rPr>
          <w:sz w:val="28"/>
          <w:szCs w:val="28"/>
        </w:rPr>
        <w:t>хьайн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рицкъана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тIевеънера</w:t>
      </w:r>
      <w:proofErr w:type="spellEnd"/>
      <w:r w:rsidRPr="008C7D86">
        <w:rPr>
          <w:sz w:val="28"/>
          <w:szCs w:val="28"/>
        </w:rPr>
        <w:t xml:space="preserve">, хала дера дара, </w:t>
      </w:r>
      <w:proofErr w:type="spellStart"/>
      <w:proofErr w:type="gramStart"/>
      <w:r w:rsidRPr="008C7D86">
        <w:rPr>
          <w:sz w:val="28"/>
          <w:szCs w:val="28"/>
        </w:rPr>
        <w:t>иза</w:t>
      </w:r>
      <w:proofErr w:type="spellEnd"/>
      <w:proofErr w:type="gram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эцна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хьоьга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дIакхачо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гIерташ</w:t>
      </w:r>
      <w:proofErr w:type="spellEnd"/>
      <w:r w:rsidRPr="008C7D86">
        <w:rPr>
          <w:sz w:val="28"/>
          <w:szCs w:val="28"/>
        </w:rPr>
        <w:t xml:space="preserve">, сан </w:t>
      </w:r>
      <w:proofErr w:type="spellStart"/>
      <w:r w:rsidRPr="008C7D86">
        <w:rPr>
          <w:sz w:val="28"/>
          <w:szCs w:val="28"/>
        </w:rPr>
        <w:t>хьо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леха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дезнехь</w:t>
      </w:r>
      <w:proofErr w:type="spellEnd"/>
      <w:r w:rsidRPr="008C7D86">
        <w:rPr>
          <w:sz w:val="28"/>
          <w:szCs w:val="28"/>
        </w:rPr>
        <w:t xml:space="preserve">; </w:t>
      </w:r>
      <w:proofErr w:type="spellStart"/>
      <w:r w:rsidRPr="008C7D86">
        <w:rPr>
          <w:sz w:val="28"/>
          <w:szCs w:val="28"/>
        </w:rPr>
        <w:t>охьа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восса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хьайн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рицкъанах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кхеташ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дIаваха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пурба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дац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хьуна</w:t>
      </w:r>
      <w:proofErr w:type="spellEnd"/>
      <w:r w:rsidRPr="008C7D86">
        <w:rPr>
          <w:sz w:val="28"/>
          <w:szCs w:val="28"/>
        </w:rPr>
        <w:t xml:space="preserve">». </w:t>
      </w:r>
      <w:proofErr w:type="spellStart"/>
      <w:r w:rsidRPr="008C7D86">
        <w:rPr>
          <w:sz w:val="28"/>
          <w:szCs w:val="28"/>
        </w:rPr>
        <w:t>Цул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тIаьхьа</w:t>
      </w:r>
      <w:proofErr w:type="spellEnd"/>
      <w:r w:rsidRPr="008C7D86">
        <w:rPr>
          <w:sz w:val="28"/>
          <w:szCs w:val="28"/>
        </w:rPr>
        <w:t xml:space="preserve"> и </w:t>
      </w:r>
      <w:proofErr w:type="spellStart"/>
      <w:proofErr w:type="gramStart"/>
      <w:r w:rsidRPr="008C7D86">
        <w:rPr>
          <w:sz w:val="28"/>
          <w:szCs w:val="28"/>
        </w:rPr>
        <w:t>хьаша</w:t>
      </w:r>
      <w:proofErr w:type="spellEnd"/>
      <w:proofErr w:type="gramEnd"/>
      <w:r w:rsidRPr="008C7D86">
        <w:rPr>
          <w:sz w:val="28"/>
          <w:szCs w:val="28"/>
        </w:rPr>
        <w:t xml:space="preserve"> чу </w:t>
      </w:r>
      <w:proofErr w:type="spellStart"/>
      <w:r w:rsidRPr="008C7D86">
        <w:rPr>
          <w:sz w:val="28"/>
          <w:szCs w:val="28"/>
        </w:rPr>
        <w:t>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вагIахь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дIасакъаста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йиш</w:t>
      </w:r>
      <w:proofErr w:type="spellEnd"/>
      <w:r w:rsidRPr="008C7D86">
        <w:rPr>
          <w:sz w:val="28"/>
          <w:szCs w:val="28"/>
        </w:rPr>
        <w:t xml:space="preserve"> ю </w:t>
      </w:r>
      <w:proofErr w:type="spellStart"/>
      <w:r w:rsidRPr="008C7D86">
        <w:rPr>
          <w:sz w:val="28"/>
          <w:szCs w:val="28"/>
        </w:rPr>
        <w:t>цаьршиннан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Хьаша</w:t>
      </w:r>
      <w:proofErr w:type="spellEnd"/>
      <w:r w:rsidRPr="008C7D86">
        <w:rPr>
          <w:sz w:val="28"/>
          <w:szCs w:val="28"/>
        </w:rPr>
        <w:t xml:space="preserve">-м </w:t>
      </w:r>
      <w:proofErr w:type="spellStart"/>
      <w:r w:rsidRPr="008C7D86">
        <w:rPr>
          <w:sz w:val="28"/>
          <w:szCs w:val="28"/>
        </w:rPr>
        <w:t>хьовха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гергара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эвхьаза</w:t>
      </w:r>
      <w:proofErr w:type="spellEnd"/>
      <w:r w:rsidRPr="008C7D86">
        <w:rPr>
          <w:sz w:val="28"/>
          <w:szCs w:val="28"/>
        </w:rPr>
        <w:t xml:space="preserve"> вара </w:t>
      </w:r>
      <w:proofErr w:type="spellStart"/>
      <w:r w:rsidRPr="008C7D86">
        <w:rPr>
          <w:sz w:val="28"/>
          <w:szCs w:val="28"/>
        </w:rPr>
        <w:lastRenderedPageBreak/>
        <w:t>бохуш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ша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вуй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proofErr w:type="gramStart"/>
      <w:r w:rsidRPr="008C7D86">
        <w:rPr>
          <w:sz w:val="28"/>
          <w:szCs w:val="28"/>
        </w:rPr>
        <w:t>хоуьйтуш</w:t>
      </w:r>
      <w:proofErr w:type="spellEnd"/>
      <w:proofErr w:type="gramEnd"/>
      <w:r w:rsidRPr="008C7D86">
        <w:rPr>
          <w:sz w:val="28"/>
          <w:szCs w:val="28"/>
        </w:rPr>
        <w:t xml:space="preserve"> чу </w:t>
      </w:r>
      <w:proofErr w:type="spellStart"/>
      <w:r w:rsidRPr="008C7D86">
        <w:rPr>
          <w:sz w:val="28"/>
          <w:szCs w:val="28"/>
        </w:rPr>
        <w:t>гIертар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оьзда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доцчех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лерана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нохчашлахь</w:t>
      </w:r>
      <w:proofErr w:type="spellEnd"/>
      <w:r w:rsidRPr="008C7D86">
        <w:rPr>
          <w:sz w:val="28"/>
          <w:szCs w:val="28"/>
        </w:rPr>
        <w:t xml:space="preserve">: </w:t>
      </w:r>
      <w:proofErr w:type="spellStart"/>
      <w:r w:rsidRPr="008C7D86">
        <w:rPr>
          <w:sz w:val="28"/>
          <w:szCs w:val="28"/>
        </w:rPr>
        <w:t>ша</w:t>
      </w:r>
      <w:proofErr w:type="spellEnd"/>
      <w:r w:rsidRPr="008C7D86">
        <w:rPr>
          <w:sz w:val="28"/>
          <w:szCs w:val="28"/>
        </w:rPr>
        <w:t xml:space="preserve"> а, </w:t>
      </w:r>
      <w:proofErr w:type="spellStart"/>
      <w:r w:rsidRPr="008C7D86">
        <w:rPr>
          <w:sz w:val="28"/>
          <w:szCs w:val="28"/>
        </w:rPr>
        <w:t>хIусамда</w:t>
      </w:r>
      <w:proofErr w:type="spell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юьхьIаьржа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хIоттон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леладо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иза</w:t>
      </w:r>
      <w:proofErr w:type="spellEnd"/>
      <w:r w:rsidRPr="008C7D86">
        <w:rPr>
          <w:sz w:val="28"/>
          <w:szCs w:val="28"/>
        </w:rPr>
        <w:t>.</w:t>
      </w:r>
    </w:p>
    <w:p w:rsidR="008C7D86" w:rsidRPr="008C7D86" w:rsidRDefault="008C7D86" w:rsidP="008C7D86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proofErr w:type="spellStart"/>
      <w:r w:rsidRPr="008C7D86">
        <w:rPr>
          <w:sz w:val="28"/>
          <w:szCs w:val="28"/>
        </w:rPr>
        <w:t>Х</w:t>
      </w:r>
      <w:proofErr w:type="gramStart"/>
      <w:r w:rsidRPr="008C7D86">
        <w:rPr>
          <w:sz w:val="28"/>
          <w:szCs w:val="28"/>
        </w:rPr>
        <w:t>I</w:t>
      </w:r>
      <w:proofErr w:type="gramEnd"/>
      <w:r w:rsidRPr="008C7D86">
        <w:rPr>
          <w:sz w:val="28"/>
          <w:szCs w:val="28"/>
        </w:rPr>
        <w:t>усамдас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хьаша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хьалха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волуьйту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чоьхьа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Оьрсаша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санна</w:t>
      </w:r>
      <w:proofErr w:type="spellEnd"/>
      <w:r w:rsidRPr="008C7D86">
        <w:rPr>
          <w:sz w:val="28"/>
          <w:szCs w:val="28"/>
        </w:rPr>
        <w:t xml:space="preserve"> «позвольте, не позволить» </w:t>
      </w:r>
      <w:proofErr w:type="spellStart"/>
      <w:r w:rsidRPr="008C7D86">
        <w:rPr>
          <w:sz w:val="28"/>
          <w:szCs w:val="28"/>
        </w:rPr>
        <w:t>бохуш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не</w:t>
      </w:r>
      <w:proofErr w:type="gramStart"/>
      <w:r w:rsidRPr="008C7D86">
        <w:rPr>
          <w:sz w:val="28"/>
          <w:szCs w:val="28"/>
        </w:rPr>
        <w:t>I</w:t>
      </w:r>
      <w:proofErr w:type="spellEnd"/>
      <w:proofErr w:type="gram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сагIехь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поппар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хьоьшу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шимма</w:t>
      </w:r>
      <w:proofErr w:type="spellEnd"/>
      <w:r w:rsidRPr="008C7D86">
        <w:rPr>
          <w:sz w:val="28"/>
          <w:szCs w:val="28"/>
        </w:rPr>
        <w:t xml:space="preserve">. </w:t>
      </w:r>
      <w:proofErr w:type="gramStart"/>
      <w:r w:rsidRPr="008C7D86">
        <w:rPr>
          <w:sz w:val="28"/>
          <w:szCs w:val="28"/>
        </w:rPr>
        <w:t>Чу</w:t>
      </w:r>
      <w:proofErr w:type="gram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богIурш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пхеаннал</w:t>
      </w:r>
      <w:proofErr w:type="spellEnd"/>
      <w:r w:rsidRPr="008C7D86">
        <w:rPr>
          <w:sz w:val="28"/>
          <w:szCs w:val="28"/>
        </w:rPr>
        <w:t xml:space="preserve"> сов </w:t>
      </w:r>
      <w:proofErr w:type="spellStart"/>
      <w:r w:rsidRPr="008C7D86">
        <w:rPr>
          <w:sz w:val="28"/>
          <w:szCs w:val="28"/>
        </w:rPr>
        <w:t>белахь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чохь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кегийрахой</w:t>
      </w:r>
      <w:proofErr w:type="spell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бацахь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хIусамда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ша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хьалха</w:t>
      </w:r>
      <w:proofErr w:type="spellEnd"/>
      <w:r w:rsidRPr="008C7D86">
        <w:rPr>
          <w:sz w:val="28"/>
          <w:szCs w:val="28"/>
        </w:rPr>
        <w:t xml:space="preserve"> волу </w:t>
      </w:r>
      <w:proofErr w:type="spellStart"/>
      <w:r w:rsidRPr="008C7D86">
        <w:rPr>
          <w:sz w:val="28"/>
          <w:szCs w:val="28"/>
        </w:rPr>
        <w:t>чоьхьа</w:t>
      </w:r>
      <w:proofErr w:type="spellEnd"/>
      <w:r w:rsidRPr="008C7D86">
        <w:rPr>
          <w:sz w:val="28"/>
          <w:szCs w:val="28"/>
        </w:rPr>
        <w:t xml:space="preserve">: </w:t>
      </w:r>
      <w:proofErr w:type="spellStart"/>
      <w:r w:rsidRPr="008C7D86">
        <w:rPr>
          <w:sz w:val="28"/>
          <w:szCs w:val="28"/>
        </w:rPr>
        <w:t>когара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мача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тIера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барзакъ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дIаоьцуш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гIодан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Хьеший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чоьхьа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бевлла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дIанисбелла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бевлча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нагахь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доьзал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цIахь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болуш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хьал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нисделлехь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шена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тIаьхьа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proofErr w:type="gramStart"/>
      <w:r w:rsidRPr="008C7D86">
        <w:rPr>
          <w:sz w:val="28"/>
          <w:szCs w:val="28"/>
        </w:rPr>
        <w:t>уьш</w:t>
      </w:r>
      <w:proofErr w:type="spellEnd"/>
      <w:proofErr w:type="gram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болуш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хIусамнана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маршалла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хатта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чуйогIу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Иза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араяьллачул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тIаьхьа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чохь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кхиъна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яьлла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йоI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елахь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юьхь-куьг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дилийта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тас-гIуммагI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proofErr w:type="gramStart"/>
      <w:r w:rsidRPr="008C7D86">
        <w:rPr>
          <w:sz w:val="28"/>
          <w:szCs w:val="28"/>
        </w:rPr>
        <w:t>оьций</w:t>
      </w:r>
      <w:proofErr w:type="spellEnd"/>
      <w:proofErr w:type="gramEnd"/>
      <w:r w:rsidRPr="008C7D86">
        <w:rPr>
          <w:sz w:val="28"/>
          <w:szCs w:val="28"/>
        </w:rPr>
        <w:t xml:space="preserve"> чу </w:t>
      </w:r>
      <w:proofErr w:type="spellStart"/>
      <w:r w:rsidRPr="008C7D86">
        <w:rPr>
          <w:sz w:val="28"/>
          <w:szCs w:val="28"/>
        </w:rPr>
        <w:t>йогIу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иза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гата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саба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карахь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долуш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цунна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уллехь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бер</w:t>
      </w:r>
      <w:proofErr w:type="spellEnd"/>
      <w:r w:rsidRPr="008C7D86">
        <w:rPr>
          <w:sz w:val="28"/>
          <w:szCs w:val="28"/>
        </w:rPr>
        <w:t xml:space="preserve"> а </w:t>
      </w:r>
      <w:proofErr w:type="spellStart"/>
      <w:r w:rsidRPr="008C7D86">
        <w:rPr>
          <w:sz w:val="28"/>
          <w:szCs w:val="28"/>
        </w:rPr>
        <w:t>хуьлу</w:t>
      </w:r>
      <w:proofErr w:type="spellEnd"/>
      <w:r w:rsidRPr="008C7D86">
        <w:rPr>
          <w:sz w:val="28"/>
          <w:szCs w:val="28"/>
        </w:rPr>
        <w:t xml:space="preserve"> (</w:t>
      </w:r>
      <w:proofErr w:type="spellStart"/>
      <w:r w:rsidRPr="008C7D86">
        <w:rPr>
          <w:sz w:val="28"/>
          <w:szCs w:val="28"/>
        </w:rPr>
        <w:t>шаьш-шаьш</w:t>
      </w:r>
      <w:proofErr w:type="spellEnd"/>
      <w:r w:rsidRPr="008C7D86">
        <w:rPr>
          <w:sz w:val="28"/>
          <w:szCs w:val="28"/>
        </w:rPr>
        <w:t xml:space="preserve"> чу </w:t>
      </w:r>
      <w:proofErr w:type="spellStart"/>
      <w:r w:rsidRPr="008C7D86">
        <w:rPr>
          <w:sz w:val="28"/>
          <w:szCs w:val="28"/>
        </w:rPr>
        <w:t>оьхуш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хьешийн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са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дуу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цара</w:t>
      </w:r>
      <w:proofErr w:type="spellEnd"/>
      <w:r w:rsidRPr="008C7D86">
        <w:rPr>
          <w:sz w:val="28"/>
          <w:szCs w:val="28"/>
        </w:rPr>
        <w:t>).</w:t>
      </w:r>
    </w:p>
    <w:p w:rsidR="008C7D86" w:rsidRPr="008C7D86" w:rsidRDefault="008C7D86" w:rsidP="008C7D86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proofErr w:type="spellStart"/>
      <w:r w:rsidRPr="008C7D86">
        <w:rPr>
          <w:sz w:val="28"/>
          <w:szCs w:val="28"/>
        </w:rPr>
        <w:t>Рицкъанах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тоам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хиллачул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</w:t>
      </w:r>
      <w:proofErr w:type="gramStart"/>
      <w:r w:rsidRPr="008C7D86">
        <w:rPr>
          <w:sz w:val="28"/>
          <w:szCs w:val="28"/>
        </w:rPr>
        <w:t>I</w:t>
      </w:r>
      <w:proofErr w:type="gramEnd"/>
      <w:r w:rsidRPr="008C7D86">
        <w:rPr>
          <w:sz w:val="28"/>
          <w:szCs w:val="28"/>
        </w:rPr>
        <w:t>аьхьа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хIусамда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тохало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церан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самукъадаьндерг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кхочушдан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нагахь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санна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кегийра</w:t>
      </w:r>
      <w:proofErr w:type="spellEnd"/>
      <w:r w:rsidRPr="008C7D86">
        <w:rPr>
          <w:sz w:val="28"/>
          <w:szCs w:val="28"/>
        </w:rPr>
        <w:t xml:space="preserve"> нах </w:t>
      </w:r>
      <w:proofErr w:type="spellStart"/>
      <w:r w:rsidRPr="008C7D86">
        <w:rPr>
          <w:sz w:val="28"/>
          <w:szCs w:val="28"/>
        </w:rPr>
        <w:t>нислахь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лулара-кулара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мехкарий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кхойкхий</w:t>
      </w:r>
      <w:proofErr w:type="spellEnd"/>
      <w:r w:rsidRPr="008C7D86">
        <w:rPr>
          <w:sz w:val="28"/>
          <w:szCs w:val="28"/>
        </w:rPr>
        <w:t xml:space="preserve">. </w:t>
      </w:r>
      <w:proofErr w:type="spellStart"/>
      <w:r w:rsidRPr="008C7D86">
        <w:rPr>
          <w:sz w:val="28"/>
          <w:szCs w:val="28"/>
        </w:rPr>
        <w:t>Малар-даарца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церан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самукъадолуш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белахь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иза</w:t>
      </w:r>
      <w:proofErr w:type="spellEnd"/>
      <w:r w:rsidRPr="008C7D86">
        <w:rPr>
          <w:sz w:val="28"/>
          <w:szCs w:val="28"/>
        </w:rPr>
        <w:t xml:space="preserve"> до; </w:t>
      </w:r>
      <w:proofErr w:type="spellStart"/>
      <w:r w:rsidRPr="008C7D86">
        <w:rPr>
          <w:sz w:val="28"/>
          <w:szCs w:val="28"/>
        </w:rPr>
        <w:t>дешна</w:t>
      </w:r>
      <w:proofErr w:type="spellEnd"/>
      <w:r w:rsidRPr="008C7D86">
        <w:rPr>
          <w:sz w:val="28"/>
          <w:szCs w:val="28"/>
        </w:rPr>
        <w:t xml:space="preserve"> нах </w:t>
      </w:r>
      <w:proofErr w:type="spellStart"/>
      <w:r w:rsidRPr="008C7D86">
        <w:rPr>
          <w:sz w:val="28"/>
          <w:szCs w:val="28"/>
        </w:rPr>
        <w:t>нисбелча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церан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къамел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дог</w:t>
      </w:r>
      <w:proofErr w:type="gramStart"/>
      <w:r w:rsidRPr="008C7D86">
        <w:rPr>
          <w:sz w:val="28"/>
          <w:szCs w:val="28"/>
        </w:rPr>
        <w:t>I</w:t>
      </w:r>
      <w:proofErr w:type="gramEnd"/>
      <w:r w:rsidRPr="008C7D86">
        <w:rPr>
          <w:sz w:val="28"/>
          <w:szCs w:val="28"/>
        </w:rPr>
        <w:t>ун</w:t>
      </w:r>
      <w:proofErr w:type="spellEnd"/>
      <w:r w:rsidRPr="008C7D86">
        <w:rPr>
          <w:sz w:val="28"/>
          <w:szCs w:val="28"/>
        </w:rPr>
        <w:t xml:space="preserve"> долу </w:t>
      </w:r>
      <w:proofErr w:type="spellStart"/>
      <w:r w:rsidRPr="008C7D86">
        <w:rPr>
          <w:sz w:val="28"/>
          <w:szCs w:val="28"/>
        </w:rPr>
        <w:t>юьртара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Iелимнах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кхойкху</w:t>
      </w:r>
      <w:proofErr w:type="spellEnd"/>
      <w:r w:rsidRPr="008C7D86">
        <w:rPr>
          <w:sz w:val="28"/>
          <w:szCs w:val="28"/>
        </w:rPr>
        <w:t>. Де-</w:t>
      </w:r>
      <w:proofErr w:type="spellStart"/>
      <w:r w:rsidRPr="008C7D86">
        <w:rPr>
          <w:sz w:val="28"/>
          <w:szCs w:val="28"/>
        </w:rPr>
        <w:t>буьйса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даьллачул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т</w:t>
      </w:r>
      <w:proofErr w:type="gramStart"/>
      <w:r w:rsidRPr="008C7D86">
        <w:rPr>
          <w:sz w:val="28"/>
          <w:szCs w:val="28"/>
        </w:rPr>
        <w:t>I</w:t>
      </w:r>
      <w:proofErr w:type="gramEnd"/>
      <w:r w:rsidRPr="008C7D86">
        <w:rPr>
          <w:sz w:val="28"/>
          <w:szCs w:val="28"/>
        </w:rPr>
        <w:t>аьхьа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хьешаша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шаьш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арадаьккхина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гIуллакх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хьахийча</w:t>
      </w:r>
      <w:proofErr w:type="spellEnd"/>
      <w:r w:rsidRPr="008C7D86">
        <w:rPr>
          <w:sz w:val="28"/>
          <w:szCs w:val="28"/>
        </w:rPr>
        <w:t xml:space="preserve">, </w:t>
      </w:r>
      <w:proofErr w:type="spellStart"/>
      <w:r w:rsidRPr="008C7D86">
        <w:rPr>
          <w:sz w:val="28"/>
          <w:szCs w:val="28"/>
        </w:rPr>
        <w:t>иза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кхочушдан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араволу</w:t>
      </w:r>
      <w:proofErr w:type="spellEnd"/>
      <w:r w:rsidRPr="008C7D86">
        <w:rPr>
          <w:sz w:val="28"/>
          <w:szCs w:val="28"/>
        </w:rPr>
        <w:t xml:space="preserve"> </w:t>
      </w:r>
      <w:proofErr w:type="spellStart"/>
      <w:r w:rsidRPr="008C7D86">
        <w:rPr>
          <w:sz w:val="28"/>
          <w:szCs w:val="28"/>
        </w:rPr>
        <w:t>хIусамда</w:t>
      </w:r>
      <w:proofErr w:type="spellEnd"/>
      <w:r w:rsidRPr="008C7D86">
        <w:rPr>
          <w:sz w:val="28"/>
          <w:szCs w:val="28"/>
        </w:rPr>
        <w:t>.</w:t>
      </w:r>
    </w:p>
    <w:p w:rsidR="004934FC" w:rsidRDefault="004934FC"/>
    <w:p w:rsidR="008C7D86" w:rsidRDefault="008C7D86"/>
    <w:p w:rsidR="008C7D86" w:rsidRDefault="008C7D86"/>
    <w:p w:rsidR="008C7D86" w:rsidRDefault="008C7D86"/>
    <w:p w:rsidR="008C7D86" w:rsidRDefault="008C7D86"/>
    <w:p w:rsidR="008C7D86" w:rsidRDefault="008C7D86"/>
    <w:p w:rsidR="008C7D86" w:rsidRDefault="008C7D86"/>
    <w:p w:rsidR="008C7D86" w:rsidRDefault="008C7D86"/>
    <w:p w:rsidR="008C7D86" w:rsidRDefault="008C7D86"/>
    <w:p w:rsidR="008C7D86" w:rsidRDefault="008C7D86"/>
    <w:p w:rsidR="008C7D86" w:rsidRDefault="008C7D86"/>
    <w:p w:rsidR="008C7D86" w:rsidRDefault="008C7D86"/>
    <w:p w:rsidR="008C7D86" w:rsidRDefault="008C7D86"/>
    <w:p w:rsidR="008C7D86" w:rsidRDefault="008C7D86"/>
    <w:p w:rsidR="008C7D86" w:rsidRDefault="008C7D86"/>
    <w:sectPr w:rsidR="008C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00"/>
    <w:rsid w:val="002C693A"/>
    <w:rsid w:val="004934FC"/>
    <w:rsid w:val="0077536F"/>
    <w:rsid w:val="008C7D86"/>
    <w:rsid w:val="00912ACD"/>
    <w:rsid w:val="009B2800"/>
    <w:rsid w:val="00D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8</cp:revision>
  <cp:lastPrinted>2020-03-10T10:27:00Z</cp:lastPrinted>
  <dcterms:created xsi:type="dcterms:W3CDTF">2019-12-05T12:32:00Z</dcterms:created>
  <dcterms:modified xsi:type="dcterms:W3CDTF">2020-03-20T11:25:00Z</dcterms:modified>
</cp:coreProperties>
</file>