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ED" w:rsidRPr="00A44BED" w:rsidRDefault="00A44BED" w:rsidP="00A44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A44BED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 xml:space="preserve">Муниципальное бюджетное дошкольное образовательное учреждение </w:t>
      </w:r>
    </w:p>
    <w:p w:rsidR="00A44BED" w:rsidRPr="00A44BED" w:rsidRDefault="00A44BED" w:rsidP="00A44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A44BED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«ДЕТСКИЙ САД № 3 «СЕДА» С. НОЖАЙ-ЮРТ</w:t>
      </w:r>
    </w:p>
    <w:p w:rsidR="00A44BED" w:rsidRDefault="00A44BED" w:rsidP="00A44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A44BED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 xml:space="preserve">НОЖАЙ-ЮРТОВСКОГО МУНИЦИПАЛЬНОГО РАЙОНА» </w:t>
      </w:r>
    </w:p>
    <w:p w:rsidR="00A44BED" w:rsidRDefault="00A44BED" w:rsidP="00A44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</w:p>
    <w:p w:rsidR="00A44BED" w:rsidRPr="00A44BED" w:rsidRDefault="00A44BED" w:rsidP="00A44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</w:p>
    <w:tbl>
      <w:tblPr>
        <w:tblStyle w:val="32"/>
        <w:tblpPr w:leftFromText="180" w:rightFromText="180" w:vertAnchor="text" w:horzAnchor="margin" w:tblpY="200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168"/>
        <w:gridCol w:w="3827"/>
      </w:tblGrid>
      <w:tr w:rsidR="00A44BED" w:rsidRPr="00B2244E" w:rsidTr="00A44BED">
        <w:trPr>
          <w:trHeight w:val="1701"/>
        </w:trPr>
        <w:tc>
          <w:tcPr>
            <w:tcW w:w="4361" w:type="dxa"/>
            <w:hideMark/>
          </w:tcPr>
          <w:p w:rsidR="00A44BED" w:rsidRPr="00B2244E" w:rsidRDefault="00A44BED" w:rsidP="00A44BED">
            <w:pPr>
              <w:spacing w:line="259" w:lineRule="auto"/>
              <w:ind w:right="-108"/>
              <w:rPr>
                <w:rFonts w:eastAsia="Calibri"/>
                <w:sz w:val="28"/>
                <w:szCs w:val="28"/>
              </w:rPr>
            </w:pPr>
            <w:r w:rsidRPr="00B2244E">
              <w:rPr>
                <w:rFonts w:eastAsia="Calibri"/>
                <w:sz w:val="28"/>
                <w:szCs w:val="28"/>
              </w:rPr>
              <w:t>СОГЛАСОВАН</w:t>
            </w:r>
          </w:p>
          <w:p w:rsidR="00A44BED" w:rsidRDefault="00A44BED" w:rsidP="00A44B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Педагогическим советом </w:t>
            </w:r>
          </w:p>
          <w:p w:rsidR="00A44BED" w:rsidRPr="00A44BED" w:rsidRDefault="00A44BED" w:rsidP="00A44BE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</w:rPr>
              <w:t xml:space="preserve">МБДОУ «Детский сад №3 «Седа» </w:t>
            </w:r>
            <w:proofErr w:type="spellStart"/>
            <w:r>
              <w:rPr>
                <w:rFonts w:eastAsia="Calibri"/>
                <w:sz w:val="28"/>
                <w:szCs w:val="28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</w:rPr>
              <w:t>.Н</w:t>
            </w:r>
            <w:proofErr w:type="gramEnd"/>
            <w:r>
              <w:rPr>
                <w:rFonts w:eastAsia="Calibri"/>
                <w:sz w:val="28"/>
                <w:szCs w:val="28"/>
              </w:rPr>
              <w:t>ожай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- Юрт </w:t>
            </w:r>
            <w:r w:rsidRPr="00A44BED">
              <w:rPr>
                <w:rFonts w:cs="Arial"/>
                <w:sz w:val="28"/>
                <w:szCs w:val="28"/>
                <w:lang w:eastAsia="ru-RU"/>
              </w:rPr>
              <w:t xml:space="preserve"> Ножай-</w:t>
            </w:r>
            <w:proofErr w:type="spellStart"/>
            <w:r w:rsidRPr="00A44BED">
              <w:rPr>
                <w:rFonts w:cs="Arial"/>
                <w:sz w:val="28"/>
                <w:szCs w:val="28"/>
                <w:lang w:eastAsia="ru-RU"/>
              </w:rPr>
              <w:t>Юртовского</w:t>
            </w:r>
            <w:proofErr w:type="spellEnd"/>
            <w:r w:rsidRPr="00A44BED">
              <w:rPr>
                <w:rFonts w:cs="Arial"/>
                <w:sz w:val="28"/>
                <w:szCs w:val="28"/>
                <w:lang w:eastAsia="ru-RU"/>
              </w:rPr>
              <w:t xml:space="preserve"> муниципального района</w:t>
            </w:r>
            <w:r w:rsidR="00C9214B">
              <w:rPr>
                <w:rFonts w:cs="Arial"/>
                <w:sz w:val="28"/>
                <w:szCs w:val="28"/>
                <w:lang w:eastAsia="ru-RU"/>
              </w:rPr>
              <w:t>»</w:t>
            </w:r>
          </w:p>
          <w:p w:rsidR="00A44BED" w:rsidRPr="00B2244E" w:rsidRDefault="00A44BED" w:rsidP="00C9214B">
            <w:pPr>
              <w:spacing w:line="259" w:lineRule="auto"/>
              <w:ind w:right="-108"/>
              <w:rPr>
                <w:rFonts w:eastAsia="Calibri"/>
                <w:sz w:val="28"/>
                <w:szCs w:val="28"/>
              </w:rPr>
            </w:pPr>
            <w:r w:rsidRPr="00B2244E">
              <w:rPr>
                <w:rFonts w:eastAsia="Calibri"/>
                <w:sz w:val="28"/>
                <w:szCs w:val="28"/>
              </w:rPr>
              <w:t xml:space="preserve">(протокол от </w:t>
            </w:r>
            <w:r w:rsidR="00C9214B">
              <w:rPr>
                <w:rFonts w:eastAsia="Calibri"/>
                <w:sz w:val="28"/>
                <w:szCs w:val="28"/>
              </w:rPr>
              <w:t>14.04.2021г.</w:t>
            </w:r>
            <w:r w:rsidR="00A30D69">
              <w:rPr>
                <w:rFonts w:eastAsia="Calibri"/>
                <w:sz w:val="28"/>
                <w:szCs w:val="28"/>
              </w:rPr>
              <w:t xml:space="preserve"> </w:t>
            </w:r>
            <w:r w:rsidRPr="00B2244E">
              <w:rPr>
                <w:rFonts w:eastAsia="Calibri"/>
                <w:sz w:val="28"/>
                <w:szCs w:val="28"/>
              </w:rPr>
              <w:t xml:space="preserve"> № </w:t>
            </w:r>
            <w:r w:rsidR="00C9214B">
              <w:rPr>
                <w:rFonts w:eastAsia="Calibri"/>
                <w:sz w:val="28"/>
                <w:szCs w:val="28"/>
              </w:rPr>
              <w:t>05</w:t>
            </w:r>
            <w:r w:rsidRPr="00B2244E">
              <w:rPr>
                <w:rFonts w:eastAsia="Calibri"/>
                <w:sz w:val="28"/>
                <w:szCs w:val="28"/>
              </w:rPr>
              <w:t xml:space="preserve">) </w:t>
            </w:r>
          </w:p>
        </w:tc>
        <w:tc>
          <w:tcPr>
            <w:tcW w:w="1168" w:type="dxa"/>
          </w:tcPr>
          <w:p w:rsidR="00A44BED" w:rsidRPr="00B2244E" w:rsidRDefault="00A44BED" w:rsidP="00A44BED">
            <w:pPr>
              <w:widowControl w:val="0"/>
              <w:autoSpaceDE w:val="0"/>
              <w:autoSpaceDN w:val="0"/>
              <w:adjustRightInd w:val="0"/>
              <w:spacing w:line="259" w:lineRule="auto"/>
              <w:ind w:right="-25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:rsidR="00A44BED" w:rsidRPr="00A44BED" w:rsidRDefault="00A44BED" w:rsidP="00A44B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УТВЕРЖДЕН</w:t>
            </w:r>
          </w:p>
          <w:p w:rsidR="00A44BED" w:rsidRPr="00A44BED" w:rsidRDefault="00A44BED" w:rsidP="00A44BE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  <w:lang w:eastAsia="ru-RU"/>
              </w:rPr>
            </w:pPr>
            <w:r w:rsidRPr="00A44BED">
              <w:rPr>
                <w:sz w:val="28"/>
                <w:szCs w:val="28"/>
                <w:lang w:eastAsia="ru-RU"/>
              </w:rPr>
              <w:t xml:space="preserve">приказом </w:t>
            </w:r>
            <w:r w:rsidRPr="00A44BED">
              <w:rPr>
                <w:rFonts w:cs="Arial"/>
                <w:sz w:val="28"/>
                <w:szCs w:val="28"/>
                <w:lang w:eastAsia="ru-RU"/>
              </w:rPr>
              <w:t xml:space="preserve">МБДОУ </w:t>
            </w:r>
          </w:p>
          <w:p w:rsidR="00A44BED" w:rsidRPr="00A44BED" w:rsidRDefault="00A44BED" w:rsidP="00A44BE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  <w:lang w:eastAsia="ru-RU"/>
              </w:rPr>
            </w:pPr>
            <w:r w:rsidRPr="00A44BED">
              <w:rPr>
                <w:rFonts w:cs="Arial"/>
                <w:sz w:val="28"/>
                <w:szCs w:val="28"/>
                <w:lang w:eastAsia="ru-RU"/>
              </w:rPr>
              <w:t xml:space="preserve">«Детский сад № 3 «Седа» </w:t>
            </w:r>
          </w:p>
          <w:p w:rsidR="00A44BED" w:rsidRPr="00A44BED" w:rsidRDefault="00A44BED" w:rsidP="00A44BE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  <w:lang w:eastAsia="ru-RU"/>
              </w:rPr>
            </w:pPr>
            <w:r w:rsidRPr="00A44BED">
              <w:rPr>
                <w:rFonts w:cs="Arial"/>
                <w:sz w:val="28"/>
                <w:szCs w:val="28"/>
                <w:lang w:eastAsia="ru-RU"/>
              </w:rPr>
              <w:t xml:space="preserve">с. Ножай-Юрт </w:t>
            </w:r>
            <w:r w:rsidR="00A30D69">
              <w:rPr>
                <w:rFonts w:cs="Arial"/>
                <w:sz w:val="28"/>
                <w:szCs w:val="28"/>
                <w:lang w:eastAsia="ru-RU"/>
              </w:rPr>
              <w:t xml:space="preserve"> </w:t>
            </w:r>
            <w:r w:rsidRPr="00A44BED">
              <w:rPr>
                <w:rFonts w:cs="Arial"/>
                <w:sz w:val="28"/>
                <w:szCs w:val="28"/>
                <w:lang w:eastAsia="ru-RU"/>
              </w:rPr>
              <w:t>Ножай-</w:t>
            </w:r>
            <w:proofErr w:type="spellStart"/>
            <w:r w:rsidRPr="00A44BED">
              <w:rPr>
                <w:rFonts w:cs="Arial"/>
                <w:sz w:val="28"/>
                <w:szCs w:val="28"/>
                <w:lang w:eastAsia="ru-RU"/>
              </w:rPr>
              <w:t>Юртовского</w:t>
            </w:r>
            <w:proofErr w:type="spellEnd"/>
            <w:r w:rsidRPr="00A44BED">
              <w:rPr>
                <w:rFonts w:cs="Arial"/>
                <w:sz w:val="28"/>
                <w:szCs w:val="28"/>
                <w:lang w:eastAsia="ru-RU"/>
              </w:rPr>
              <w:t xml:space="preserve"> муниципального района</w:t>
            </w:r>
            <w:r w:rsidR="00C9214B">
              <w:rPr>
                <w:rFonts w:cs="Arial"/>
                <w:sz w:val="28"/>
                <w:szCs w:val="28"/>
                <w:lang w:eastAsia="ru-RU"/>
              </w:rPr>
              <w:t>»</w:t>
            </w:r>
          </w:p>
          <w:p w:rsidR="00A44BED" w:rsidRPr="00B2244E" w:rsidRDefault="00A44BED" w:rsidP="00FB13B6">
            <w:pPr>
              <w:widowControl w:val="0"/>
              <w:autoSpaceDE w:val="0"/>
              <w:autoSpaceDN w:val="0"/>
              <w:adjustRightInd w:val="0"/>
              <w:spacing w:line="259" w:lineRule="auto"/>
              <w:ind w:right="-108"/>
              <w:rPr>
                <w:rFonts w:eastAsia="Calibri"/>
                <w:sz w:val="28"/>
                <w:szCs w:val="28"/>
              </w:rPr>
            </w:pPr>
            <w:r w:rsidRPr="00A44BED">
              <w:rPr>
                <w:rFonts w:cs="Arial"/>
                <w:sz w:val="28"/>
                <w:szCs w:val="28"/>
                <w:lang w:eastAsia="ru-RU"/>
              </w:rPr>
              <w:t xml:space="preserve">от </w:t>
            </w:r>
            <w:r w:rsidR="00FB13B6">
              <w:rPr>
                <w:rFonts w:cs="Arial"/>
                <w:sz w:val="28"/>
                <w:szCs w:val="28"/>
                <w:lang w:eastAsia="ru-RU"/>
              </w:rPr>
              <w:t>14.04.2021г.</w:t>
            </w:r>
            <w:bookmarkStart w:id="0" w:name="_GoBack"/>
            <w:bookmarkEnd w:id="0"/>
            <w:r w:rsidRPr="00A44BED">
              <w:rPr>
                <w:rFonts w:cs="Arial"/>
                <w:sz w:val="28"/>
                <w:szCs w:val="28"/>
                <w:lang w:eastAsia="ru-RU"/>
              </w:rPr>
              <w:t xml:space="preserve">  № </w:t>
            </w:r>
            <w:r w:rsidR="00C9214B">
              <w:rPr>
                <w:rFonts w:cs="Arial"/>
                <w:sz w:val="28"/>
                <w:szCs w:val="28"/>
                <w:lang w:eastAsia="ru-RU"/>
              </w:rPr>
              <w:t>100-од</w:t>
            </w:r>
          </w:p>
        </w:tc>
      </w:tr>
    </w:tbl>
    <w:p w:rsidR="00B2244E" w:rsidRPr="00B2244E" w:rsidRDefault="00B2244E" w:rsidP="00A44BE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4575B" w:rsidRPr="00B2244E" w:rsidRDefault="0064575B" w:rsidP="00B2244E">
      <w:pPr>
        <w:widowControl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2244E" w:rsidRPr="0064575B" w:rsidRDefault="00B2244E" w:rsidP="0064575B">
      <w:pPr>
        <w:widowControl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4575B" w:rsidRPr="00B2244E" w:rsidRDefault="0064575B" w:rsidP="00B2244E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B2244E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Отчет</w:t>
      </w:r>
    </w:p>
    <w:p w:rsidR="0064575B" w:rsidRPr="00B2244E" w:rsidRDefault="0064575B" w:rsidP="00B2244E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B2244E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о результатах </w:t>
      </w:r>
      <w:proofErr w:type="spellStart"/>
      <w:r w:rsidRPr="00B2244E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самообследования</w:t>
      </w:r>
      <w:proofErr w:type="spellEnd"/>
      <w:r w:rsidRPr="00B2244E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</w:t>
      </w:r>
    </w:p>
    <w:p w:rsidR="00B2244E" w:rsidRDefault="006E0601" w:rsidP="00B2244E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Муниципального</w:t>
      </w:r>
      <w:r w:rsidR="0064575B" w:rsidRPr="00B2244E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бюджетного дошкольного образовательного </w:t>
      </w:r>
    </w:p>
    <w:p w:rsidR="00C9214B" w:rsidRDefault="0064575B" w:rsidP="00B2244E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B2244E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учреждения «Детский сад №</w:t>
      </w:r>
      <w:r w:rsidR="006E060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3 </w:t>
      </w:r>
      <w:r w:rsidRPr="00B2244E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«</w:t>
      </w:r>
      <w:r w:rsidR="006E060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Седа» </w:t>
      </w:r>
      <w:proofErr w:type="spellStart"/>
      <w:r w:rsidR="006E060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с</w:t>
      </w:r>
      <w:proofErr w:type="gramStart"/>
      <w:r w:rsidR="006E060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.Н</w:t>
      </w:r>
      <w:proofErr w:type="gramEnd"/>
      <w:r w:rsidR="006E060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ожай</w:t>
      </w:r>
      <w:proofErr w:type="spellEnd"/>
      <w:r w:rsidR="006E060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– Юрт</w:t>
      </w:r>
    </w:p>
    <w:p w:rsidR="0064575B" w:rsidRPr="00B2244E" w:rsidRDefault="006E0601" w:rsidP="00B2244E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Ножай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Юртовского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муниципального района»</w:t>
      </w:r>
    </w:p>
    <w:p w:rsidR="0064575B" w:rsidRPr="00B2244E" w:rsidRDefault="0064575B" w:rsidP="00B2244E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B2244E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за 20</w:t>
      </w:r>
      <w:r w:rsidR="00B2244E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20</w:t>
      </w:r>
      <w:r w:rsidRPr="00B2244E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год</w:t>
      </w:r>
    </w:p>
    <w:p w:rsidR="0064575B" w:rsidRPr="0064575B" w:rsidRDefault="0064575B" w:rsidP="0064575B">
      <w:pPr>
        <w:widowControl w:val="0"/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4575B" w:rsidRPr="0064575B" w:rsidRDefault="0064575B" w:rsidP="0064575B">
      <w:pPr>
        <w:widowControl w:val="0"/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4575B" w:rsidRPr="0064575B" w:rsidRDefault="0064575B" w:rsidP="0064575B">
      <w:pPr>
        <w:widowControl w:val="0"/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4575B" w:rsidRPr="0064575B" w:rsidRDefault="0064575B" w:rsidP="0064575B">
      <w:pPr>
        <w:widowControl w:val="0"/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4575B" w:rsidRPr="0064575B" w:rsidRDefault="0064575B" w:rsidP="0064575B">
      <w:pPr>
        <w:widowControl w:val="0"/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4575B" w:rsidRPr="0064575B" w:rsidRDefault="0064575B" w:rsidP="0064575B">
      <w:pPr>
        <w:widowControl w:val="0"/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4575B" w:rsidRDefault="0064575B" w:rsidP="0064575B">
      <w:pPr>
        <w:widowControl w:val="0"/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2244E" w:rsidRDefault="00B2244E" w:rsidP="0064575B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B2244E" w:rsidRDefault="00B2244E" w:rsidP="0064575B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B2244E" w:rsidRDefault="00B2244E" w:rsidP="0064575B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B2244E" w:rsidRDefault="00B2244E" w:rsidP="0064575B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64575B" w:rsidRPr="009F1C09" w:rsidRDefault="006E0601" w:rsidP="0064575B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с.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Ножай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– Юрт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64575B" w:rsidRPr="009F1C0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B2244E">
        <w:rPr>
          <w:rFonts w:ascii="Times New Roman" w:eastAsia="Times New Roman" w:hAnsi="Times New Roman" w:cs="Times New Roman"/>
          <w:sz w:val="28"/>
          <w:lang w:eastAsia="ru-RU"/>
        </w:rPr>
        <w:t>– 2021 г.</w:t>
      </w:r>
    </w:p>
    <w:p w:rsidR="0064575B" w:rsidRPr="0064575B" w:rsidRDefault="0064575B" w:rsidP="0064575B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64575B" w:rsidRPr="0064575B" w:rsidRDefault="0064575B" w:rsidP="00A44BED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Pr="00645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TOC \o "1-3" \h \z \u </w:instrText>
      </w:r>
      <w:r w:rsidRPr="00645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  <w:hyperlink w:anchor="_Toc484128459" w:history="1">
        <w:r w:rsidRPr="0064575B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  <w:lang w:eastAsia="ru-RU"/>
          </w:rPr>
          <w:t>I.  Аналитическая часть</w:t>
        </w:r>
        <w:r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_Toc484128459 \h </w:instrText>
        </w:r>
        <w:r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02D98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3</w:t>
        </w:r>
        <w:r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64575B" w:rsidRPr="0064575B" w:rsidRDefault="003A4D18" w:rsidP="00A44BED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84128460" w:history="1">
        <w:r w:rsidR="0064575B" w:rsidRPr="0064575B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  <w:lang w:eastAsia="ru-RU"/>
          </w:rPr>
          <w:t>1.1. Организация образовательной деятельности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_Toc484128460 \h </w:instrTex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02D98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3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64575B" w:rsidRPr="0064575B" w:rsidRDefault="003A4D18" w:rsidP="00A44BED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84128461" w:history="1">
        <w:r w:rsidR="0064575B" w:rsidRPr="0064575B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  <w:lang w:eastAsia="ru-RU"/>
          </w:rPr>
          <w:t>1.1.1 Общая характеристика ДОУ: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_Toc484128461 \h </w:instrTex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02D98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3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64575B" w:rsidRPr="0064575B" w:rsidRDefault="003A4D18" w:rsidP="00A44BED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84128462" w:history="1">
        <w:r w:rsidR="0064575B" w:rsidRPr="0064575B">
          <w:rPr>
            <w:rFonts w:ascii="Times New Roman" w:eastAsia="Times New Roman" w:hAnsi="Times New Roman" w:cs="Times New Roman"/>
            <w:iCs/>
            <w:noProof/>
            <w:sz w:val="28"/>
            <w:szCs w:val="28"/>
            <w:u w:val="single"/>
            <w:lang w:eastAsia="ru-RU"/>
          </w:rPr>
          <w:t>1.1.2. Информация о наличии правоустанавливающих документов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_Toc484128462 \h </w:instrTex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02D98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5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64575B" w:rsidRPr="0064575B" w:rsidRDefault="003A4D18" w:rsidP="00A44BED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84128463" w:history="1">
        <w:r w:rsidR="0064575B" w:rsidRPr="0064575B">
          <w:rPr>
            <w:rFonts w:ascii="Times New Roman" w:eastAsia="Times New Roman" w:hAnsi="Times New Roman" w:cs="Times New Roman"/>
            <w:iCs/>
            <w:noProof/>
            <w:sz w:val="28"/>
            <w:szCs w:val="28"/>
            <w:u w:val="single"/>
            <w:lang w:eastAsia="ru-RU"/>
          </w:rPr>
          <w:t>1.1.3. Информация о документации ДОУ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  <w:t>6</w:t>
        </w:r>
      </w:hyperlink>
    </w:p>
    <w:p w:rsidR="0064575B" w:rsidRPr="0064575B" w:rsidRDefault="003A4D18" w:rsidP="00A44BED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84128464" w:history="1">
        <w:r w:rsidR="0064575B" w:rsidRPr="0064575B">
          <w:rPr>
            <w:rFonts w:ascii="Times New Roman" w:eastAsia="Times New Roman" w:hAnsi="Times New Roman" w:cs="Times New Roman"/>
            <w:iCs/>
            <w:noProof/>
            <w:sz w:val="28"/>
            <w:szCs w:val="28"/>
            <w:u w:val="single"/>
            <w:lang w:eastAsia="ru-RU"/>
          </w:rPr>
          <w:t>1.1.4. Информация о документации ДОУ, касающейся трудовых отношений: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_Toc484128464 \h </w:instrTex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02D98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7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64575B" w:rsidRPr="0064575B" w:rsidRDefault="003A4D18" w:rsidP="00A44BED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84128465" w:history="1">
        <w:r w:rsidR="0064575B" w:rsidRPr="0064575B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  <w:lang w:eastAsia="ru-RU"/>
          </w:rPr>
          <w:t>1.2.Система управления ДОУ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  <w:t>7</w:t>
        </w:r>
      </w:hyperlink>
    </w:p>
    <w:p w:rsidR="0064575B" w:rsidRPr="0064575B" w:rsidRDefault="003A4D18" w:rsidP="00A44BED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84128466" w:history="1">
        <w:r w:rsidR="0064575B" w:rsidRPr="0064575B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  <w:lang w:eastAsia="ru-RU"/>
          </w:rPr>
          <w:t>1.3. Оценка качества медицинского обеспечения ДОУ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_Toc484128466 \h </w:instrTex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02D98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11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64575B" w:rsidRPr="0064575B" w:rsidRDefault="003A4D18" w:rsidP="00A44BED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84128467" w:history="1">
        <w:r w:rsidR="0064575B" w:rsidRPr="0064575B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  <w:lang w:eastAsia="ru-RU"/>
          </w:rPr>
          <w:t>1.4. Оценка содержания и организации образовательного процесса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  <w:t>17</w:t>
        </w:r>
      </w:hyperlink>
    </w:p>
    <w:p w:rsidR="0064575B" w:rsidRPr="0064575B" w:rsidRDefault="003A4D18" w:rsidP="00A44BED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84128468" w:history="1">
        <w:r w:rsidR="0064575B" w:rsidRPr="0064575B">
          <w:rPr>
            <w:rFonts w:ascii="Times New Roman" w:eastAsia="Times New Roman" w:hAnsi="Times New Roman" w:cs="Times New Roman"/>
            <w:iCs/>
            <w:noProof/>
            <w:sz w:val="28"/>
            <w:szCs w:val="28"/>
            <w:u w:val="single"/>
            <w:lang w:eastAsia="ru-RU"/>
          </w:rPr>
          <w:t>1.4.1. Анализ ООП ДОУ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_Toc484128468 \h </w:instrTex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02D98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17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64575B" w:rsidRPr="0064575B" w:rsidRDefault="003A4D18" w:rsidP="00A44BED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84128469" w:history="1">
        <w:r w:rsidR="0064575B" w:rsidRPr="0064575B">
          <w:rPr>
            <w:rFonts w:ascii="Times New Roman" w:eastAsia="Times New Roman" w:hAnsi="Times New Roman" w:cs="Times New Roman"/>
            <w:iCs/>
            <w:noProof/>
            <w:sz w:val="28"/>
            <w:szCs w:val="28"/>
            <w:u w:val="single"/>
            <w:lang w:eastAsia="ru-RU"/>
          </w:rPr>
          <w:t>1.4.2. Оценка содержания образования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_Toc484128469 \h </w:instrTex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02D98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24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64575B" w:rsidRPr="0064575B" w:rsidRDefault="003A4D18" w:rsidP="00A44BED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84128470" w:history="1">
        <w:r w:rsidR="0064575B" w:rsidRPr="0064575B">
          <w:rPr>
            <w:rFonts w:ascii="Times New Roman" w:eastAsia="Times New Roman" w:hAnsi="Times New Roman" w:cs="Times New Roman"/>
            <w:iCs/>
            <w:noProof/>
            <w:sz w:val="28"/>
            <w:szCs w:val="28"/>
            <w:u w:val="single"/>
            <w:lang w:eastAsia="ru-RU"/>
          </w:rPr>
          <w:t>1.4.3. Оценка качества подготовки воспитанников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</w:hyperlink>
      <w:r w:rsidR="007920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24</w:t>
      </w:r>
    </w:p>
    <w:p w:rsidR="0064575B" w:rsidRPr="0064575B" w:rsidRDefault="003A4D18" w:rsidP="00A44BED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84128471" w:history="1">
        <w:r w:rsidR="0064575B" w:rsidRPr="0064575B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  <w:lang w:eastAsia="ru-RU"/>
          </w:rPr>
          <w:t>1.5. Оценка кадрового обеспечения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_Toc484128471 \h </w:instrTex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02D98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26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64575B" w:rsidRPr="0064575B" w:rsidRDefault="003A4D18" w:rsidP="00A44BED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84128472" w:history="1">
        <w:r w:rsidR="0064575B" w:rsidRPr="0064575B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  <w:lang w:eastAsia="ru-RU"/>
          </w:rPr>
          <w:t>1.6. Оценка развивающей предметно-пространственной среды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_Toc484128472 \h </w:instrTex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02D98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28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64575B" w:rsidRPr="0064575B" w:rsidRDefault="003A4D18" w:rsidP="00A44BED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84128473" w:history="1">
        <w:r w:rsidR="0064575B" w:rsidRPr="0064575B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  <w:lang w:eastAsia="ru-RU"/>
          </w:rPr>
          <w:t>1.7. Оценка учебно-методического обеспечения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</w:hyperlink>
      <w:r w:rsidR="007920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33</w:t>
      </w:r>
    </w:p>
    <w:p w:rsidR="0064575B" w:rsidRPr="0064575B" w:rsidRDefault="003A4D18" w:rsidP="00A44BED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84128474" w:history="1">
        <w:r w:rsidR="0064575B" w:rsidRPr="0064575B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  <w:lang w:eastAsia="ru-RU"/>
          </w:rPr>
          <w:t>1.8. Оценка качества материально-технической базы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_Toc484128474 \h </w:instrTex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02D98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36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64575B" w:rsidRPr="0064575B" w:rsidRDefault="003A4D18" w:rsidP="00A44BED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84128475" w:history="1">
        <w:r w:rsidR="0064575B" w:rsidRPr="0064575B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  <w:lang w:eastAsia="ru-RU"/>
          </w:rPr>
          <w:t>1.9. Оценка работы с родителями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</w:hyperlink>
      <w:r w:rsidR="007920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38</w:t>
      </w:r>
    </w:p>
    <w:p w:rsidR="00B2244E" w:rsidRPr="0064575B" w:rsidRDefault="003A4D18" w:rsidP="00A44BED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84128477" w:history="1">
        <w:r w:rsidR="0079201F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  <w:lang w:eastAsia="ru-RU"/>
          </w:rPr>
          <w:t>1.10</w:t>
        </w:r>
        <w:r w:rsidR="0064575B" w:rsidRPr="0064575B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  <w:lang w:eastAsia="ru-RU"/>
          </w:rPr>
          <w:t>. Функционирование внутренней системы оценки качества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</w:hyperlink>
      <w:r w:rsidR="007920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42</w:t>
      </w:r>
    </w:p>
    <w:p w:rsidR="0064575B" w:rsidRPr="0064575B" w:rsidRDefault="003A4D18" w:rsidP="00A44BED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84128481" w:history="1">
        <w:r w:rsidR="0064575B" w:rsidRPr="0064575B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  <w:lang w:eastAsia="ru-RU"/>
          </w:rPr>
          <w:t>II.  Результаты анализа показателей деятельности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_Toc484128481 \h </w:instrTex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02D98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47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64575B" w:rsidRPr="0064575B" w:rsidRDefault="003A4D18" w:rsidP="00A44BED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484128482" w:history="1">
        <w:r w:rsidR="0064575B" w:rsidRPr="0064575B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  <w:lang w:eastAsia="ru-RU"/>
          </w:rPr>
          <w:t>III. Выводы и перспективы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79201F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5</w:t>
        </w:r>
        <w:r w:rsidR="0064575B" w:rsidRPr="0064575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0</w:t>
        </w:r>
      </w:hyperlink>
    </w:p>
    <w:p w:rsidR="0064575B" w:rsidRDefault="0064575B" w:rsidP="00A44BED">
      <w:pPr>
        <w:widowControl w:val="0"/>
        <w:tabs>
          <w:tab w:val="right" w:leader="dot" w:pos="9356"/>
        </w:tabs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</w:p>
    <w:p w:rsidR="0079201F" w:rsidRDefault="0079201F" w:rsidP="0064575B">
      <w:pPr>
        <w:widowControl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01F" w:rsidRDefault="0079201F" w:rsidP="0064575B">
      <w:pPr>
        <w:widowControl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01F" w:rsidRDefault="0079201F" w:rsidP="0064575B">
      <w:pPr>
        <w:widowControl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01F" w:rsidRDefault="0079201F" w:rsidP="0064575B">
      <w:pPr>
        <w:widowControl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01F" w:rsidRPr="0064575B" w:rsidRDefault="0079201F" w:rsidP="0064575B">
      <w:pPr>
        <w:widowControl w:val="0"/>
        <w:spacing w:after="200" w:line="36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64575B" w:rsidRPr="0064575B" w:rsidRDefault="0064575B" w:rsidP="0064575B">
      <w:pPr>
        <w:keepNext/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1" w:name="_Toc484128459"/>
      <w:r w:rsidRPr="0064575B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I.  Аналитическая часть</w:t>
      </w:r>
      <w:bookmarkEnd w:id="1"/>
    </w:p>
    <w:p w:rsidR="0064575B" w:rsidRPr="0064575B" w:rsidRDefault="0064575B" w:rsidP="0064575B">
      <w:pPr>
        <w:widowControl w:val="0"/>
        <w:tabs>
          <w:tab w:val="left" w:pos="93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Toc484128460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«Детский сад № 3 «Седа» с. Ножай-Юрт Ножай-</w:t>
      </w:r>
      <w:proofErr w:type="spellStart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Юртовского</w:t>
      </w:r>
      <w:proofErr w:type="spellEnd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 функционирует с 2 июня 2014 года. 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Учреждения: Муниципальное бюджетное дошкольное образовательное учреждение «Детский сад № 3 «Седа» с. Ножай-Юрт Ножай-</w:t>
      </w:r>
      <w:proofErr w:type="spellStart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Юртовского</w:t>
      </w:r>
      <w:proofErr w:type="spellEnd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района».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наименование учреждения: МБДОУ Детский сад №3 "Седа"</w:t>
      </w:r>
      <w:r w:rsidR="00A4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4B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A44BED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A44BE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ожай</w:t>
      </w:r>
      <w:proofErr w:type="spellEnd"/>
      <w:r w:rsidR="00A44BED">
        <w:rPr>
          <w:rFonts w:ascii="Times New Roman" w:eastAsia="Times New Roman" w:hAnsi="Times New Roman" w:cs="Times New Roman"/>
          <w:sz w:val="28"/>
          <w:szCs w:val="28"/>
          <w:lang w:eastAsia="ru-RU"/>
        </w:rPr>
        <w:t>-Юрт»</w:t>
      </w: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Организационно-правовая форма – бюджетное учреждение. </w:t>
      </w:r>
      <w:proofErr w:type="gramStart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является юридическим лицом, имеет обособленное имущество, самостоятельный баланс, лицевые счета, открытые в Управлении Федерального казначейства по Чеченской Республики, расчетный, валютный и другие счета в банковских учреждениях, печати, </w:t>
      </w:r>
      <w:proofErr w:type="spellStart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штапмы</w:t>
      </w:r>
      <w:proofErr w:type="spellEnd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бланки со своим наименованием.</w:t>
      </w:r>
      <w:proofErr w:type="gramEnd"/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учреждения: Чеченская Республика, Ножай-</w:t>
      </w:r>
      <w:proofErr w:type="spellStart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Юртовский</w:t>
      </w:r>
      <w:proofErr w:type="spellEnd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Ножай-Юрт, ул. А.А. Кадырова, 109.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официального сайта в информационно-телекоммуникационной сети «Интернет»: sadikseda.do95.ru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 hava_2011@inbox.ru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учреждения и собственником имущества является МУ "ОДУ Ножай-</w:t>
      </w:r>
      <w:proofErr w:type="spellStart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Юртовского</w:t>
      </w:r>
      <w:proofErr w:type="spellEnd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района". Органом, осуществляющим функции и полномочия учредителя учреждения, является Администрация Ножай-</w:t>
      </w:r>
      <w:proofErr w:type="spellStart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Юртовского</w:t>
      </w:r>
      <w:proofErr w:type="spellEnd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 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 учредителя: 366241, Чеченская Республика, с. Ножай-Юрт, ул. </w:t>
      </w:r>
      <w:proofErr w:type="spellStart"/>
      <w:r w:rsidR="00C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А.А.Кадырова</w:t>
      </w:r>
      <w:proofErr w:type="spellEnd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214B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официального сайта в информационно-телекоммуникационной сети «Интернет»: nojay-odu.do95.ru.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 nojay-odu@mail.ru.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осуществляет образовательную деятельность на основании лицензии на осуществление образовательной деятельности реги</w:t>
      </w:r>
      <w:r w:rsidR="003A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страционный № 2384 от    </w:t>
      </w: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30 ноября 2015 года, серия 20 Л 02№ 0000745 и медицинскую деятельность на основании лицензии на осуществление медицинской деятельности регистрационный №  ЛО-95-01-000677 от 18 ноября 2015 года, серия 95 № 002418.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деятельность ДОУ регламентируют следующие локальные акты: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-Устав МБДОУ "Детский сад №3 «Седа» с. Ножай-Юрт                                </w:t>
      </w: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Ножай-</w:t>
      </w:r>
      <w:proofErr w:type="spellStart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Юртовского</w:t>
      </w:r>
      <w:proofErr w:type="spellEnd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района";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-Основная образовательная программа ДОУ;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-Годовой план работы ДОУ;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-Программа развития ДОУ;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-Годовой календарный график;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-Учебный график;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-Расписание организованной образовательной деятельности, режим дня;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-Положения ДОУ.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-Приказы по основной деятельности, книга регистрации приказов по основной деятельности;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-Акты готовности ДОУ к новому учебному году;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-Отчёты по итогам деятельности ДОУ за прошедшие годы;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-Рабочие программы (планы </w:t>
      </w:r>
      <w:proofErr w:type="spellStart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работы) педагогов ДОУ;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договорных отношений, регламентирующих деятельность ДОУ, представлена: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-Приказы и распоряжения заведующего;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внутреннего трудового распорядка;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-Штатное расписание ДОУ (соответствует установленным требованиям, структура и штатная численность в соответствии с Уставом);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-Договором ДОУ с родителями (законными представителями);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-Положение о премировании, надбавках и доплатах;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-Инструкция по организации охране жизни и здоровья детей;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-Инструкция по охране труда работников ДОУ;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-Инструкция по пожарной безопасности;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-Должностные инструкции работников;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-Должностные обязанности по охране труда;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-Коллективный договор (в </w:t>
      </w:r>
      <w:proofErr w:type="spellStart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приложения к коллективному договору);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-Положение о Педагогическом совете ДОУ;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-Положение о логопедическом пункте, группе;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-Санитарные правила и нормы;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-Книга учёта трудовых книжек работников, личные дела работников;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-Журналы проведения инструктажа;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-Приказы по личному составу, книга регистрации приказов по личному составу;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-Трудовым договором с руководителем учреждения и дополнительным соглашением к трудовому договору;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-Графиком работ сотрудников.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ДОУ обеспечивает взаимодействие с социумом. Наблюдается тенденция к расширению и углублению связей ДОУ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деятельности: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Договор о сотрудничестве между МБОУ «Гимназия №8 </w:t>
      </w:r>
      <w:proofErr w:type="spellStart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ожай</w:t>
      </w:r>
      <w:proofErr w:type="spellEnd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-Юрт» и ДОУ на 20</w:t>
      </w:r>
      <w:r w:rsidR="00C9214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C9214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6E0601" w:rsidRP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 с ГБУ «Ножай-</w:t>
      </w:r>
      <w:proofErr w:type="spellStart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Юртовская</w:t>
      </w:r>
      <w:proofErr w:type="spellEnd"/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районная больница» о совместной деятельности по медицинскому обслуживанию детей.</w:t>
      </w:r>
    </w:p>
    <w:p w:rsidR="006E0601" w:rsidRDefault="006E0601" w:rsidP="006E0601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нормативные локальные акты в части содержания, организации образовательного процесса в ДОУ имеются в наличии.</w:t>
      </w:r>
    </w:p>
    <w:p w:rsidR="006E0601" w:rsidRDefault="006E0601" w:rsidP="006E0601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75B" w:rsidRPr="0064575B" w:rsidRDefault="0064575B" w:rsidP="006E0601">
      <w:pPr>
        <w:keepNext/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1.1. Организация образовательной деятельности</w:t>
      </w:r>
      <w:bookmarkEnd w:id="2"/>
    </w:p>
    <w:p w:rsidR="0064575B" w:rsidRPr="0064575B" w:rsidRDefault="0064575B" w:rsidP="0064575B">
      <w:pPr>
        <w:keepNext/>
        <w:widowControl w:val="0"/>
        <w:spacing w:after="0" w:line="240" w:lineRule="auto"/>
        <w:ind w:firstLine="540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bookmarkStart w:id="3" w:name="_Toc484128461"/>
    </w:p>
    <w:p w:rsidR="0064575B" w:rsidRPr="0064575B" w:rsidRDefault="0064575B" w:rsidP="00B2244E">
      <w:pPr>
        <w:keepNext/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1.1.1 Общая характеристика ДОУ:</w:t>
      </w:r>
      <w:bookmarkEnd w:id="3"/>
    </w:p>
    <w:p w:rsidR="00B2244E" w:rsidRDefault="00B2244E" w:rsidP="0064575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75B" w:rsidRPr="0064575B" w:rsidRDefault="0064575B" w:rsidP="00B2244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6457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4575B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№3 «Седа» </w:t>
      </w:r>
      <w:proofErr w:type="spellStart"/>
      <w:r w:rsid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ожай</w:t>
      </w:r>
      <w:proofErr w:type="spellEnd"/>
      <w:r w:rsid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14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Юрт</w:t>
      </w:r>
      <w:r w:rsidR="00C9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Ножай-</w:t>
      </w:r>
      <w:proofErr w:type="spellStart"/>
      <w:r w:rsidR="00C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Юртовского</w:t>
      </w:r>
      <w:proofErr w:type="spellEnd"/>
      <w:r w:rsidR="00C9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4575B" w:rsidRPr="0064575B" w:rsidRDefault="0064575B" w:rsidP="00B2244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организационно-правовой форме: </w:t>
      </w:r>
      <w:r w:rsid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бюджетное учреждение;</w:t>
      </w:r>
    </w:p>
    <w:p w:rsidR="0064575B" w:rsidRPr="0064575B" w:rsidRDefault="0064575B" w:rsidP="00B2244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типу: </w:t>
      </w:r>
      <w:r w:rsidRPr="006457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дошкольная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64575B" w:rsidRPr="0064575B" w:rsidRDefault="0064575B" w:rsidP="00B2244E">
      <w:pPr>
        <w:widowControl w:val="0"/>
        <w:autoSpaceDE w:val="0"/>
        <w:autoSpaceDN w:val="0"/>
        <w:adjustRightInd w:val="0"/>
        <w:spacing w:after="0" w:line="276" w:lineRule="auto"/>
        <w:ind w:right="282"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 </w:t>
      </w:r>
      <w:r w:rsidRPr="006457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 виду: детский сад.</w:t>
      </w:r>
    </w:p>
    <w:p w:rsidR="0064575B" w:rsidRPr="0064575B" w:rsidRDefault="0064575B" w:rsidP="0064575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введено в эксплуатацию в 2014 году.  </w:t>
      </w:r>
    </w:p>
    <w:p w:rsidR="0064575B" w:rsidRPr="0064575B" w:rsidRDefault="0064575B" w:rsidP="0064575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построено по типовому проекту. Проектная наполняемость на </w:t>
      </w:r>
      <w:r w:rsid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мест. Общая площадь здания </w:t>
      </w:r>
      <w:r w:rsidR="00C9214B">
        <w:rPr>
          <w:rFonts w:ascii="Times New Roman" w:eastAsia="Times New Roman" w:hAnsi="Times New Roman" w:cs="Times New Roman"/>
          <w:sz w:val="28"/>
          <w:szCs w:val="28"/>
          <w:lang w:eastAsia="ru-RU"/>
        </w:rPr>
        <w:t>1014</w:t>
      </w: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</w:t>
      </w:r>
      <w:proofErr w:type="gramStart"/>
      <w:r w:rsidRPr="006457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площадь помещений, используемых непосредственно для нужд образовательного процесса 3753 м</w:t>
      </w:r>
      <w:r w:rsidRPr="006457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2.</w:t>
      </w:r>
    </w:p>
    <w:p w:rsidR="0064575B" w:rsidRPr="0064575B" w:rsidRDefault="0064575B" w:rsidP="0064575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территории составляет </w:t>
      </w:r>
      <w:r w:rsidR="00C9214B">
        <w:rPr>
          <w:rFonts w:ascii="Times New Roman" w:eastAsia="Times New Roman" w:hAnsi="Times New Roman" w:cs="Times New Roman"/>
          <w:sz w:val="28"/>
          <w:szCs w:val="28"/>
          <w:lang w:eastAsia="ru-RU"/>
        </w:rPr>
        <w:t>1780</w:t>
      </w: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proofErr w:type="gramStart"/>
      <w:r w:rsidRPr="006457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Имеются:  склад,  физкультурно-спортивные площадки, </w:t>
      </w:r>
      <w:r w:rsid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групповых площадок.</w:t>
      </w:r>
    </w:p>
    <w:p w:rsidR="0064575B" w:rsidRPr="0064575B" w:rsidRDefault="0064575B" w:rsidP="0064575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деятельности ДОУ:</w:t>
      </w:r>
      <w:r w:rsidRPr="0064575B"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  <w:lang w:eastAsia="ru-RU"/>
        </w:rPr>
        <w:t xml:space="preserve"> </w:t>
      </w:r>
      <w:r w:rsidRPr="006457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образовательная деятельность по образовательным программам дошкольного образования,  обеспечение получения дошкольного образования, присмотр и уход за воспитанниками в возрасте от двух месяцев (при наличии условий)  до прекращения образовательных отношений.</w:t>
      </w:r>
    </w:p>
    <w:p w:rsidR="0064575B" w:rsidRPr="0064575B" w:rsidRDefault="0064575B" w:rsidP="0064575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Основной целью деятельности ДОУ является </w:t>
      </w: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</w:t>
      </w: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деятельность по образовательным программам дошкольного образования, присмотр и уход за детьми. </w:t>
      </w:r>
    </w:p>
    <w:p w:rsidR="0064575B" w:rsidRPr="0064575B" w:rsidRDefault="0064575B" w:rsidP="0064575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деятельности ДОУ являются:</w:t>
      </w:r>
    </w:p>
    <w:p w:rsidR="0064575B" w:rsidRPr="0064575B" w:rsidRDefault="0064575B" w:rsidP="002B25D5">
      <w:pPr>
        <w:widowControl w:val="0"/>
        <w:numPr>
          <w:ilvl w:val="0"/>
          <w:numId w:val="1"/>
        </w:numPr>
        <w:tabs>
          <w:tab w:val="clear" w:pos="1335"/>
          <w:tab w:val="num" w:pos="720"/>
          <w:tab w:val="left" w:pos="900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общей культуры, приобщение детей к общечеловеческим ценностям;</w:t>
      </w:r>
    </w:p>
    <w:p w:rsidR="0064575B" w:rsidRPr="0064575B" w:rsidRDefault="0064575B" w:rsidP="002B25D5">
      <w:pPr>
        <w:widowControl w:val="0"/>
        <w:numPr>
          <w:ilvl w:val="0"/>
          <w:numId w:val="1"/>
        </w:numPr>
        <w:tabs>
          <w:tab w:val="clear" w:pos="1335"/>
          <w:tab w:val="num" w:pos="720"/>
          <w:tab w:val="left" w:pos="900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физических, интеллектуальных, нравственных, эстетических и личностных качеств, </w:t>
      </w:r>
    </w:p>
    <w:p w:rsidR="0064575B" w:rsidRPr="0064575B" w:rsidRDefault="0064575B" w:rsidP="002B25D5">
      <w:pPr>
        <w:widowControl w:val="0"/>
        <w:numPr>
          <w:ilvl w:val="0"/>
          <w:numId w:val="1"/>
        </w:numPr>
        <w:tabs>
          <w:tab w:val="clear" w:pos="1335"/>
          <w:tab w:val="num" w:pos="720"/>
          <w:tab w:val="left" w:pos="900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предпосылок учебной деятельности, </w:t>
      </w:r>
    </w:p>
    <w:p w:rsidR="0064575B" w:rsidRPr="0064575B" w:rsidRDefault="0064575B" w:rsidP="002B25D5">
      <w:pPr>
        <w:widowControl w:val="0"/>
        <w:numPr>
          <w:ilvl w:val="0"/>
          <w:numId w:val="1"/>
        </w:numPr>
        <w:tabs>
          <w:tab w:val="clear" w:pos="1335"/>
          <w:tab w:val="num" w:pos="720"/>
          <w:tab w:val="left" w:pos="900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укрепление здоровья детей дошкольного возраста.</w:t>
      </w:r>
    </w:p>
    <w:p w:rsidR="0064575B" w:rsidRPr="0064575B" w:rsidRDefault="0064575B" w:rsidP="002B25D5">
      <w:pPr>
        <w:widowControl w:val="0"/>
        <w:numPr>
          <w:ilvl w:val="0"/>
          <w:numId w:val="1"/>
        </w:numPr>
        <w:tabs>
          <w:tab w:val="clear" w:pos="1335"/>
          <w:tab w:val="num" w:pos="720"/>
          <w:tab w:val="left" w:pos="900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семьей для обеспечения полноценного развития ребенка.</w:t>
      </w:r>
    </w:p>
    <w:p w:rsidR="0064575B" w:rsidRPr="0064575B" w:rsidRDefault="0064575B" w:rsidP="0064575B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видом деятельности ДОУ является дошкольное образование (предшествующее начальному общему образованию).</w:t>
      </w:r>
    </w:p>
    <w:p w:rsidR="006E0601" w:rsidRDefault="0064575B" w:rsidP="0064575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детский сад посещает </w:t>
      </w:r>
      <w:r w:rsidR="003A2B70">
        <w:rPr>
          <w:rFonts w:ascii="Times New Roman" w:eastAsia="Times New Roman" w:hAnsi="Times New Roman" w:cs="Times New Roman"/>
          <w:sz w:val="28"/>
          <w:szCs w:val="28"/>
          <w:lang w:eastAsia="ru-RU"/>
        </w:rPr>
        <w:t>175</w:t>
      </w: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 в возрасте от 2 до 7 лет. Количество групп – </w:t>
      </w:r>
      <w:r w:rsid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групп. </w:t>
      </w:r>
    </w:p>
    <w:p w:rsidR="0064575B" w:rsidRPr="0064575B" w:rsidRDefault="0064575B" w:rsidP="0064575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64575B" w:rsidRPr="00AD69EF" w:rsidRDefault="00B2244E" w:rsidP="0064575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9E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группа раннего возраста</w:t>
      </w:r>
      <w:r w:rsidR="002B25D5" w:rsidRPr="00AD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B70">
        <w:rPr>
          <w:rFonts w:ascii="Times New Roman" w:eastAsia="Times New Roman" w:hAnsi="Times New Roman" w:cs="Times New Roman"/>
          <w:sz w:val="28"/>
          <w:szCs w:val="28"/>
          <w:lang w:eastAsia="ru-RU"/>
        </w:rPr>
        <w:t>«Улыбка»</w:t>
      </w:r>
      <w:r w:rsid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75B" w:rsidRPr="00AD69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</w:t>
      </w:r>
      <w:r w:rsidR="0064575B" w:rsidRPr="00AD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детей;</w:t>
      </w:r>
    </w:p>
    <w:p w:rsidR="0064575B" w:rsidRPr="00AD69EF" w:rsidRDefault="0064575B" w:rsidP="0064575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Младшая группа </w:t>
      </w:r>
      <w:r w:rsidR="003A2B7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«Пчелки»</w:t>
      </w:r>
      <w:r w:rsid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</w:t>
      </w:r>
      <w:r w:rsidR="003A2B7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AD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64575B" w:rsidRPr="00AD69EF" w:rsidRDefault="0064575B" w:rsidP="0064575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69E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</w:t>
      </w:r>
      <w:proofErr w:type="gramStart"/>
      <w:r w:rsidRPr="00AD69E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A2B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3A2B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3A2B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D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</w:t>
      </w:r>
      <w:r w:rsidR="003A2B70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«Непоседы»</w:t>
      </w:r>
      <w:r w:rsidRPr="00AD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A2B70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AD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:rsidR="0064575B" w:rsidRPr="00AD69EF" w:rsidRDefault="0064575B" w:rsidP="0064575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</w:t>
      </w:r>
      <w:r w:rsidR="003A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«Б» </w:t>
      </w:r>
      <w:r w:rsidRPr="00AD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="003A2B7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«Почемучки»</w:t>
      </w:r>
      <w:r w:rsid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A2B7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AD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B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AD69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575B" w:rsidRPr="00AD69EF" w:rsidRDefault="0064575B" w:rsidP="0064575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9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</w:t>
      </w:r>
      <w:r w:rsidR="003A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«А»</w:t>
      </w:r>
      <w:r w:rsidRPr="00AD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</w:t>
      </w:r>
      <w:r w:rsidR="003A2B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A2B7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Букварики</w:t>
      </w:r>
      <w:proofErr w:type="spellEnd"/>
      <w:r w:rsidR="003A2B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D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A2B70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AD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:rsidR="0064575B" w:rsidRPr="00AD69EF" w:rsidRDefault="0064575B" w:rsidP="0064575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Старшая </w:t>
      </w:r>
      <w:r w:rsidR="003A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«Б» </w:t>
      </w:r>
      <w:r w:rsidRPr="00AD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="003A2B70">
        <w:rPr>
          <w:rFonts w:ascii="Times New Roman" w:eastAsia="Times New Roman" w:hAnsi="Times New Roman" w:cs="Times New Roman"/>
          <w:sz w:val="28"/>
          <w:szCs w:val="28"/>
          <w:lang w:eastAsia="ru-RU"/>
        </w:rPr>
        <w:t>«Фантазеры»</w:t>
      </w:r>
      <w:r w:rsidRPr="00AD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– </w:t>
      </w:r>
      <w:r w:rsidR="003A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 </w:t>
      </w:r>
      <w:r w:rsidRPr="00AD6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детей;</w:t>
      </w:r>
    </w:p>
    <w:p w:rsidR="0064575B" w:rsidRPr="0064575B" w:rsidRDefault="0064575B" w:rsidP="0064575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обучение – очная.</w:t>
      </w:r>
    </w:p>
    <w:p w:rsidR="0064575B" w:rsidRPr="0064575B" w:rsidRDefault="0064575B" w:rsidP="0064575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 ДОУ:</w:t>
      </w:r>
    </w:p>
    <w:p w:rsidR="0064575B" w:rsidRPr="0064575B" w:rsidRDefault="0064575B" w:rsidP="0064575B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Calibri" w:hAnsi="Times New Roman" w:cs="Times New Roman"/>
          <w:sz w:val="28"/>
          <w:szCs w:val="28"/>
          <w:lang w:eastAsia="ru-RU"/>
        </w:rPr>
        <w:t>- рабочая неделя – пятидневная, с понедельника по пятницу.</w:t>
      </w:r>
    </w:p>
    <w:p w:rsidR="0064575B" w:rsidRPr="0064575B" w:rsidRDefault="0064575B" w:rsidP="0064575B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Calibri" w:hAnsi="Times New Roman" w:cs="Times New Roman"/>
          <w:sz w:val="28"/>
          <w:szCs w:val="28"/>
          <w:lang w:eastAsia="ru-RU"/>
        </w:rPr>
        <w:t>- длительность пребывания детей в группах  – 12 часов.</w:t>
      </w:r>
    </w:p>
    <w:p w:rsidR="0064575B" w:rsidRPr="0064575B" w:rsidRDefault="0064575B" w:rsidP="0064575B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Calibri" w:hAnsi="Times New Roman" w:cs="Times New Roman"/>
          <w:sz w:val="28"/>
          <w:szCs w:val="28"/>
          <w:lang w:eastAsia="ru-RU"/>
        </w:rPr>
        <w:t>- режим работы групп - с 7.00 до 19.00 часов.</w:t>
      </w:r>
    </w:p>
    <w:p w:rsidR="0064575B" w:rsidRPr="0064575B" w:rsidRDefault="0064575B" w:rsidP="0064575B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ar-SA"/>
        </w:rPr>
        <w:t>Выходные дни: суббота, воскресенье и праздничные дни, установленные законодательством   Российской   Федерации   и   Чеченской  Республики.</w:t>
      </w:r>
    </w:p>
    <w:p w:rsidR="0064575B" w:rsidRPr="0064575B" w:rsidRDefault="0064575B" w:rsidP="0064575B">
      <w:pPr>
        <w:keepNext/>
        <w:widowControl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4" w:name="_Toc484128462"/>
    </w:p>
    <w:p w:rsidR="0064575B" w:rsidRPr="0064575B" w:rsidRDefault="0064575B" w:rsidP="0064575B">
      <w:pPr>
        <w:keepNext/>
        <w:widowControl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1.1.2. Информация о наличии правоустанавливающих документов</w:t>
      </w:r>
      <w:bookmarkEnd w:id="4"/>
    </w:p>
    <w:p w:rsidR="0064575B" w:rsidRPr="0064575B" w:rsidRDefault="0064575B" w:rsidP="0064575B">
      <w:pPr>
        <w:spacing w:after="200" w:line="276" w:lineRule="auto"/>
        <w:rPr>
          <w:rFonts w:ascii="Calibri" w:eastAsia="Times New Roman" w:hAnsi="Calibri" w:cs="Times New Roman"/>
          <w:sz w:val="6"/>
          <w:lang w:eastAsia="ru-RU"/>
        </w:rPr>
      </w:pPr>
    </w:p>
    <w:p w:rsidR="003A2B70" w:rsidRPr="006E0601" w:rsidRDefault="003A2B70" w:rsidP="003A2B70">
      <w:pPr>
        <w:keepNext/>
        <w:widowControl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ДОУ осуществляет образовательную деятельность на основании лицензии на осуществление образовательной деятельности реги</w:t>
      </w:r>
      <w:r w:rsidR="00C9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страционный № 2384 от </w:t>
      </w:r>
      <w:r w:rsidRP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30 ноября 2015 года, серия 20 Л 02№ 0000745 и медицинскую деятельность на основании лицензии на осуществление медицинской деятельности регистрационный №  ЛО-95-01-000677 от 18 ноября 2015 года, серия 95 № 002418.</w:t>
      </w:r>
    </w:p>
    <w:p w:rsidR="0064575B" w:rsidRPr="0064575B" w:rsidRDefault="0064575B" w:rsidP="0064575B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Основной государственный регистрационный номер (ОГРН): </w:t>
      </w:r>
      <w:r w:rsidR="003A2B70" w:rsidRPr="003A2B70">
        <w:rPr>
          <w:rFonts w:ascii="Times New Roman" w:eastAsia="Calibri" w:hAnsi="Times New Roman" w:cs="Times New Roman"/>
          <w:sz w:val="28"/>
          <w:szCs w:val="28"/>
          <w:lang w:eastAsia="ru-RU"/>
        </w:rPr>
        <w:t>1142036003086</w:t>
      </w:r>
      <w:r w:rsidRPr="0064575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4575B" w:rsidRPr="0064575B" w:rsidRDefault="0064575B" w:rsidP="0064575B">
      <w:pPr>
        <w:widowControl w:val="0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Идентификационный номер налогоплательщика (ИНН): </w:t>
      </w:r>
      <w:r w:rsidR="003A2B70" w:rsidRPr="003A2B70">
        <w:rPr>
          <w:rFonts w:ascii="Times New Roman" w:eastAsia="Calibri" w:hAnsi="Times New Roman" w:cs="Times New Roman"/>
          <w:sz w:val="28"/>
          <w:szCs w:val="28"/>
          <w:lang w:eastAsia="ru-RU"/>
        </w:rPr>
        <w:t>2009800020</w:t>
      </w:r>
      <w:r w:rsidR="003A2B7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4575B" w:rsidRPr="0064575B" w:rsidRDefault="0064575B" w:rsidP="0064575B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ДОУ строится на праве оперативного управления зданием; праве на бессрочное пользование земельным участком. </w:t>
      </w:r>
    </w:p>
    <w:p w:rsidR="0064575B" w:rsidRPr="0064575B" w:rsidRDefault="0064575B" w:rsidP="0064575B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имеет санитарно-эпидемиологическое заключение, выданное Филиалом Федерального государственного учреждения здравоохранения «Центр гигиены и эпидемиологии в Чеченской Республике» с приложением к санитарно-эпидемиологическому заключению.</w:t>
      </w:r>
    </w:p>
    <w:p w:rsidR="0064575B" w:rsidRPr="0064575B" w:rsidRDefault="0064575B" w:rsidP="0064575B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Устав </w:t>
      </w:r>
      <w:r w:rsidR="006E060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r w:rsidRPr="006457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бюджетного дошкольного образовательного учреждения «Детский сад  № </w:t>
      </w:r>
      <w:r w:rsidR="006E0601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6457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6E0601">
        <w:rPr>
          <w:rFonts w:ascii="Times New Roman" w:eastAsia="Calibri" w:hAnsi="Times New Roman" w:cs="Times New Roman"/>
          <w:sz w:val="28"/>
          <w:szCs w:val="28"/>
          <w:lang w:eastAsia="ru-RU"/>
        </w:rPr>
        <w:t>Седа</w:t>
      </w:r>
      <w:r w:rsidRPr="006457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6E0601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Start"/>
      <w:r w:rsidR="006E0601">
        <w:rPr>
          <w:rFonts w:ascii="Times New Roman" w:eastAsia="Calibri" w:hAnsi="Times New Roman" w:cs="Times New Roman"/>
          <w:sz w:val="28"/>
          <w:szCs w:val="28"/>
          <w:lang w:eastAsia="ru-RU"/>
        </w:rPr>
        <w:t>.Н</w:t>
      </w:r>
      <w:proofErr w:type="gramEnd"/>
      <w:r w:rsidR="006E0601">
        <w:rPr>
          <w:rFonts w:ascii="Times New Roman" w:eastAsia="Calibri" w:hAnsi="Times New Roman" w:cs="Times New Roman"/>
          <w:sz w:val="28"/>
          <w:szCs w:val="28"/>
          <w:lang w:eastAsia="ru-RU"/>
        </w:rPr>
        <w:t>ожай</w:t>
      </w:r>
      <w:proofErr w:type="spellEnd"/>
      <w:r w:rsidR="006E06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Юрт </w:t>
      </w:r>
      <w:proofErr w:type="spellStart"/>
      <w:r w:rsidR="006E0601">
        <w:rPr>
          <w:rFonts w:ascii="Times New Roman" w:eastAsia="Calibri" w:hAnsi="Times New Roman" w:cs="Times New Roman"/>
          <w:sz w:val="28"/>
          <w:szCs w:val="28"/>
          <w:lang w:eastAsia="ru-RU"/>
        </w:rPr>
        <w:t>Ножай</w:t>
      </w:r>
      <w:proofErr w:type="spellEnd"/>
      <w:r w:rsidR="006E06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6E0601">
        <w:rPr>
          <w:rFonts w:ascii="Times New Roman" w:eastAsia="Calibri" w:hAnsi="Times New Roman" w:cs="Times New Roman"/>
          <w:sz w:val="28"/>
          <w:szCs w:val="28"/>
          <w:lang w:eastAsia="ru-RU"/>
        </w:rPr>
        <w:t>Юртовского</w:t>
      </w:r>
      <w:proofErr w:type="spellEnd"/>
      <w:r w:rsidR="006E06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6457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утвержден Приказом </w:t>
      </w:r>
      <w:r w:rsidR="00C921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61-од </w:t>
      </w:r>
      <w:r w:rsidRPr="006457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3A2B70">
        <w:rPr>
          <w:rFonts w:ascii="Times New Roman" w:eastAsia="Calibri" w:hAnsi="Times New Roman" w:cs="Times New Roman"/>
          <w:sz w:val="28"/>
          <w:szCs w:val="28"/>
          <w:lang w:eastAsia="ru-RU"/>
        </w:rPr>
        <w:t>17.12.2013г.</w:t>
      </w:r>
      <w:r w:rsidRPr="006457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</w:t>
      </w:r>
    </w:p>
    <w:p w:rsidR="0064575B" w:rsidRDefault="0064575B" w:rsidP="0064575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ДОУ руководствуется Конституцией Российской  Федерации, Федеральным законом Российской Федерации "Об образовании в Российской Федерации" и другими законодательными и нормативными актами Российской Федерации и Чеченской Республики, </w:t>
      </w:r>
      <w:r w:rsidRPr="00645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муниципальными правовыми актами, настоящим Уставом. </w:t>
      </w: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иной приносящей доход деятельности ДОУ руководствуется  законодательством Российской Федерации и Чеченской Республики, регулирующим данную  деятельность. </w:t>
      </w:r>
    </w:p>
    <w:p w:rsidR="00920718" w:rsidRPr="0064575B" w:rsidRDefault="00920718" w:rsidP="0064575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75B" w:rsidRPr="0064575B" w:rsidRDefault="0064575B" w:rsidP="00920718">
      <w:pPr>
        <w:keepNext/>
        <w:widowControl w:val="0"/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5" w:name="_Toc484128463"/>
      <w:r w:rsidRPr="006457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1.1.3. Информация о документации ДОУ</w:t>
      </w:r>
      <w:bookmarkEnd w:id="5"/>
    </w:p>
    <w:p w:rsidR="00920718" w:rsidRDefault="00920718" w:rsidP="0064575B">
      <w:pPr>
        <w:widowControl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75B" w:rsidRPr="0064575B" w:rsidRDefault="0064575B" w:rsidP="0064575B">
      <w:pPr>
        <w:widowControl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основных федеральных, региональных и муниципальных  нормативно-правовых актов, регламентирующих работу ДОУ;</w:t>
      </w:r>
    </w:p>
    <w:p w:rsidR="0064575B" w:rsidRPr="0064575B" w:rsidRDefault="0064575B" w:rsidP="0064575B">
      <w:pPr>
        <w:widowControl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приказы по основной деятельности, книга регистрации приказов по основной деятельности;</w:t>
      </w:r>
    </w:p>
    <w:p w:rsidR="0064575B" w:rsidRPr="0064575B" w:rsidRDefault="0064575B" w:rsidP="0064575B">
      <w:pPr>
        <w:widowControl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договоры ДОУ с родителями (законными представителями);</w:t>
      </w:r>
    </w:p>
    <w:p w:rsidR="0064575B" w:rsidRPr="0064575B" w:rsidRDefault="0064575B" w:rsidP="0064575B">
      <w:pPr>
        <w:widowControl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личные дела воспитанников, Книга движения воспитанников;</w:t>
      </w:r>
    </w:p>
    <w:p w:rsidR="0064575B" w:rsidRPr="0064575B" w:rsidRDefault="0064575B" w:rsidP="0064575B">
      <w:pPr>
        <w:widowControl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-приказы по контингенту детей, книга регистрации приказов по контингенту детей; </w:t>
      </w:r>
    </w:p>
    <w:p w:rsidR="0064575B" w:rsidRPr="0064575B" w:rsidRDefault="0064575B" w:rsidP="0064575B">
      <w:pPr>
        <w:widowControl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Программа развития ДОУ;</w:t>
      </w:r>
    </w:p>
    <w:p w:rsidR="0064575B" w:rsidRDefault="0064575B" w:rsidP="0064575B">
      <w:pPr>
        <w:widowControl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ООП ДОУ;</w:t>
      </w:r>
    </w:p>
    <w:p w:rsidR="0064575B" w:rsidRPr="0064575B" w:rsidRDefault="0064575B" w:rsidP="0064575B">
      <w:pPr>
        <w:widowControl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учебный план ДОУ;</w:t>
      </w:r>
    </w:p>
    <w:p w:rsidR="0064575B" w:rsidRPr="0064575B" w:rsidRDefault="0064575B" w:rsidP="0064575B">
      <w:pPr>
        <w:widowControl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календарный учебный график;</w:t>
      </w:r>
    </w:p>
    <w:p w:rsidR="0064575B" w:rsidRPr="0064575B" w:rsidRDefault="0064575B" w:rsidP="0064575B">
      <w:pPr>
        <w:widowControl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годовой план работы ДОУ;</w:t>
      </w:r>
    </w:p>
    <w:p w:rsidR="0064575B" w:rsidRPr="0064575B" w:rsidRDefault="0064575B" w:rsidP="0064575B">
      <w:pPr>
        <w:widowControl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рабочие программы (планы </w:t>
      </w:r>
      <w:proofErr w:type="spellStart"/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работы) педагогов ДОУ;</w:t>
      </w:r>
    </w:p>
    <w:p w:rsidR="0064575B" w:rsidRPr="0064575B" w:rsidRDefault="0064575B" w:rsidP="0064575B">
      <w:pPr>
        <w:widowControl w:val="0"/>
        <w:tabs>
          <w:tab w:val="left" w:pos="9356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расписание организованной образовательной деятельности, режим дня;</w:t>
      </w:r>
    </w:p>
    <w:p w:rsidR="0064575B" w:rsidRPr="0064575B" w:rsidRDefault="0064575B" w:rsidP="0064575B">
      <w:pPr>
        <w:widowControl w:val="0"/>
        <w:tabs>
          <w:tab w:val="left" w:pos="9356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отчёты по итогам деятельности ДОУ за прошедшие годы;</w:t>
      </w:r>
    </w:p>
    <w:p w:rsidR="0064575B" w:rsidRPr="0064575B" w:rsidRDefault="0064575B" w:rsidP="0064575B">
      <w:pPr>
        <w:widowControl w:val="0"/>
        <w:tabs>
          <w:tab w:val="left" w:pos="9356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-  акты готовности ДОУ к новому учебному году;</w:t>
      </w:r>
    </w:p>
    <w:p w:rsidR="0064575B" w:rsidRPr="0064575B" w:rsidRDefault="0064575B" w:rsidP="0064575B">
      <w:pPr>
        <w:widowControl w:val="0"/>
        <w:tabs>
          <w:tab w:val="left" w:pos="9356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номенклатура дел ДОУ;</w:t>
      </w:r>
    </w:p>
    <w:p w:rsidR="0064575B" w:rsidRPr="0064575B" w:rsidRDefault="0064575B" w:rsidP="0064575B">
      <w:pPr>
        <w:widowControl w:val="0"/>
        <w:tabs>
          <w:tab w:val="left" w:pos="9356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-журнал учета проверок должностными лицами органов государственного контроля;</w:t>
      </w:r>
    </w:p>
    <w:p w:rsidR="0064575B" w:rsidRPr="0064575B" w:rsidRDefault="0064575B" w:rsidP="0064575B">
      <w:pPr>
        <w:widowControl w:val="0"/>
        <w:tabs>
          <w:tab w:val="left" w:pos="9356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-документы, регламентирующие предоставление дополнительных образовательных услуг, их соответствие установленным требованиям;</w:t>
      </w:r>
    </w:p>
    <w:p w:rsidR="0064575B" w:rsidRPr="0064575B" w:rsidRDefault="0064575B" w:rsidP="0064575B">
      <w:pPr>
        <w:widowControl w:val="0"/>
        <w:tabs>
          <w:tab w:val="left" w:pos="9356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75B" w:rsidRPr="00920718" w:rsidRDefault="0064575B" w:rsidP="00920718">
      <w:pPr>
        <w:keepNext/>
        <w:widowControl w:val="0"/>
        <w:tabs>
          <w:tab w:val="left" w:pos="9356"/>
        </w:tabs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6" w:name="_Toc484128464"/>
      <w:r w:rsidRPr="009207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1.1.4. Информация о документации ДОУ, касающейся трудовых отношений:</w:t>
      </w:r>
      <w:bookmarkEnd w:id="6"/>
    </w:p>
    <w:p w:rsidR="0064575B" w:rsidRPr="0064575B" w:rsidRDefault="0064575B" w:rsidP="0064575B">
      <w:pPr>
        <w:widowControl w:val="0"/>
        <w:tabs>
          <w:tab w:val="left" w:pos="9356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75B" w:rsidRPr="0064575B" w:rsidRDefault="0064575B" w:rsidP="0064575B">
      <w:pPr>
        <w:widowControl w:val="0"/>
        <w:tabs>
          <w:tab w:val="left" w:pos="9356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книга учёта трудовых книжек работников, личные дела работников;</w:t>
      </w:r>
    </w:p>
    <w:p w:rsidR="0064575B" w:rsidRPr="0064575B" w:rsidRDefault="0064575B" w:rsidP="0064575B">
      <w:pPr>
        <w:widowControl w:val="0"/>
        <w:tabs>
          <w:tab w:val="left" w:pos="9356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приказы по личному составу, книга регистрации приказов по личному составу;</w:t>
      </w:r>
    </w:p>
    <w:p w:rsidR="0064575B" w:rsidRPr="0064575B" w:rsidRDefault="0064575B" w:rsidP="0064575B">
      <w:pPr>
        <w:widowControl w:val="0"/>
        <w:tabs>
          <w:tab w:val="left" w:pos="9356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трудовые договоры с работниками и дополнительные соглашения к трудовым договорам;</w:t>
      </w:r>
    </w:p>
    <w:p w:rsidR="0064575B" w:rsidRPr="0064575B" w:rsidRDefault="0064575B" w:rsidP="0064575B">
      <w:pPr>
        <w:widowControl w:val="0"/>
        <w:tabs>
          <w:tab w:val="left" w:pos="9356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коллективный договор (в </w:t>
      </w:r>
      <w:proofErr w:type="spellStart"/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приложения к коллективному договору);</w:t>
      </w:r>
    </w:p>
    <w:p w:rsidR="0064575B" w:rsidRPr="0064575B" w:rsidRDefault="0064575B" w:rsidP="0064575B">
      <w:pPr>
        <w:widowControl w:val="0"/>
        <w:tabs>
          <w:tab w:val="left" w:pos="9356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внутреннего трудового распорядка;</w:t>
      </w:r>
    </w:p>
    <w:p w:rsidR="0064575B" w:rsidRPr="0064575B" w:rsidRDefault="0064575B" w:rsidP="0064575B">
      <w:pPr>
        <w:widowControl w:val="0"/>
        <w:tabs>
          <w:tab w:val="left" w:pos="9356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- штатное расписание ДОУ;</w:t>
      </w:r>
    </w:p>
    <w:p w:rsidR="0064575B" w:rsidRPr="0064575B" w:rsidRDefault="0064575B" w:rsidP="0064575B">
      <w:pPr>
        <w:widowControl w:val="0"/>
        <w:tabs>
          <w:tab w:val="left" w:pos="9356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должностные инструкции работников;</w:t>
      </w:r>
    </w:p>
    <w:p w:rsidR="0064575B" w:rsidRPr="0064575B" w:rsidRDefault="0064575B" w:rsidP="0064575B">
      <w:pPr>
        <w:widowControl w:val="0"/>
        <w:spacing w:after="200" w:line="276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5B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журналы проведения инструктажа.</w:t>
      </w:r>
    </w:p>
    <w:p w:rsidR="00905515" w:rsidRDefault="00905515" w:rsidP="00905515">
      <w:pPr>
        <w:keepNext/>
        <w:widowControl w:val="0"/>
        <w:spacing w:after="0" w:line="240" w:lineRule="auto"/>
        <w:ind w:right="282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_Toc484128465"/>
    </w:p>
    <w:p w:rsidR="00905515" w:rsidRPr="00920718" w:rsidRDefault="00905515" w:rsidP="00905515">
      <w:pPr>
        <w:keepNext/>
        <w:widowControl w:val="0"/>
        <w:spacing w:after="0" w:line="240" w:lineRule="auto"/>
        <w:ind w:right="282"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2071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1.2.Система управления ДОУ</w:t>
      </w:r>
      <w:bookmarkEnd w:id="7"/>
    </w:p>
    <w:p w:rsidR="00905515" w:rsidRPr="00920718" w:rsidRDefault="00905515" w:rsidP="00905515">
      <w:pPr>
        <w:widowControl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905515" w:rsidRPr="00905515" w:rsidRDefault="00905515" w:rsidP="0090551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ДОУ осуществляется в соответствии с законодательством Российской Федерации и Чеченской Республики. Управление ДОУ осуществляется на основе сочетания принципов единоначалия и коллегиальности.</w:t>
      </w:r>
    </w:p>
    <w:p w:rsidR="00905515" w:rsidRPr="00905515" w:rsidRDefault="00905515" w:rsidP="00905515">
      <w:pPr>
        <w:widowControl w:val="0"/>
        <w:tabs>
          <w:tab w:val="left" w:pos="93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Единоличным исполнительным органом ДОУ является руководитель - заведующий, который осуществляет текущее руководство деятельностью ДОУ. </w:t>
      </w:r>
      <w:r w:rsidRPr="0090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Права и обязанности заведующего ДОУ, его компетенция в области управления ДОУ определяются в соответствии с законодательством </w:t>
      </w:r>
      <w:r w:rsidRPr="0090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Российской Федерации и Чеченской Республики.</w:t>
      </w:r>
    </w:p>
    <w:p w:rsidR="00905515" w:rsidRPr="00905515" w:rsidRDefault="00905515" w:rsidP="00905515">
      <w:pPr>
        <w:widowControl w:val="0"/>
        <w:tabs>
          <w:tab w:val="left" w:pos="93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Управленческую систему ДОУ</w:t>
      </w:r>
      <w:r w:rsidRPr="0090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формируют коллегиальные органы управления, к которым относятся:</w:t>
      </w:r>
    </w:p>
    <w:p w:rsidR="00905515" w:rsidRPr="00905515" w:rsidRDefault="00905515" w:rsidP="00905515">
      <w:pPr>
        <w:widowControl w:val="0"/>
        <w:shd w:val="clear" w:color="auto" w:fill="FFFFFF"/>
        <w:tabs>
          <w:tab w:val="left" w:pos="93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Компетенция, </w:t>
      </w:r>
      <w:r w:rsidRPr="009055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порядок формирования, сроки полномочий и порядок деятельности </w:t>
      </w:r>
      <w:r w:rsidRPr="0090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коллегиальных органов управления ДОУ регулируется соответствующими локальными нормативными актами ДОУ в соответствии с действующим законодательством.</w:t>
      </w:r>
    </w:p>
    <w:p w:rsidR="00905515" w:rsidRPr="00905515" w:rsidRDefault="00905515" w:rsidP="00905515">
      <w:pPr>
        <w:widowControl w:val="0"/>
        <w:shd w:val="clear" w:color="auto" w:fill="FFFFFF"/>
        <w:tabs>
          <w:tab w:val="left" w:pos="93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качества образовательной деятельности, совершенствования профессионального мастерства педагогических работников ДОУ, качественной реализации образовательной программы дошкольного образования в ДОУ создаются временные творческие группы педагогических работников. Их деятельность регулируется соответствующими локальными нормативными актами ДОУ (приказ, положение).</w:t>
      </w:r>
    </w:p>
    <w:p w:rsidR="00905515" w:rsidRPr="00905515" w:rsidRDefault="00905515" w:rsidP="00905515">
      <w:pPr>
        <w:widowControl w:val="0"/>
        <w:tabs>
          <w:tab w:val="left" w:pos="9356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5515">
        <w:rPr>
          <w:rFonts w:ascii="Times New Roman" w:eastAsia="Calibri" w:hAnsi="Times New Roman" w:cs="Times New Roman"/>
          <w:sz w:val="28"/>
          <w:szCs w:val="28"/>
          <w:lang w:eastAsia="ru-RU"/>
        </w:rPr>
        <w:t>Вмешательство в деятельность ДОУ политический партий, общественных и религиозных организации не допускается.</w:t>
      </w:r>
    </w:p>
    <w:p w:rsidR="00905515" w:rsidRPr="00905515" w:rsidRDefault="00905515" w:rsidP="00905515">
      <w:pPr>
        <w:widowControl w:val="0"/>
        <w:tabs>
          <w:tab w:val="left" w:pos="93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ДОУ действует в режиме развития.</w:t>
      </w:r>
    </w:p>
    <w:p w:rsidR="00905515" w:rsidRPr="00905515" w:rsidRDefault="00905515" w:rsidP="00905515">
      <w:pPr>
        <w:widowControl w:val="0"/>
        <w:tabs>
          <w:tab w:val="left" w:pos="9356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-содержание протоколов органов коллегиального управления ДОУ, административно-групповых совещаний при заведующем ДОУ;</w:t>
      </w:r>
    </w:p>
    <w:p w:rsidR="00905515" w:rsidRPr="00905515" w:rsidRDefault="00905515" w:rsidP="00905515">
      <w:pPr>
        <w:widowControl w:val="0"/>
        <w:spacing w:after="0" w:line="276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и анализ учебно-воспитательной работы;</w:t>
      </w:r>
    </w:p>
    <w:p w:rsidR="00905515" w:rsidRPr="00905515" w:rsidRDefault="00905515" w:rsidP="00905515">
      <w:pPr>
        <w:widowControl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-состояние педагогического анализа: анализ выполнения образовательной программы  ДОУ, рабочих программ педагогов (планов </w:t>
      </w:r>
      <w:proofErr w:type="spellStart"/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работы), рекомендации и их реализация;</w:t>
      </w:r>
    </w:p>
    <w:p w:rsidR="00905515" w:rsidRDefault="00905515" w:rsidP="00905515">
      <w:pPr>
        <w:widowControl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-каковы приоритеты развития системы управления ДОУ;</w:t>
      </w:r>
    </w:p>
    <w:p w:rsidR="00905515" w:rsidRPr="00905515" w:rsidRDefault="00905515" w:rsidP="00905515">
      <w:pPr>
        <w:widowControl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-полнота и качество приказов руководителя ДОУ по основной деятельности, по личному составу;</w:t>
      </w:r>
    </w:p>
    <w:p w:rsidR="00905515" w:rsidRPr="00905515" w:rsidRDefault="00905515" w:rsidP="00905515">
      <w:pPr>
        <w:widowControl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-порядок разработки и принятия локальных нормативных актов, касающихся прав и интересов участников образовательных отношений (наличие таковых, частота обновления, принятие новых);</w:t>
      </w:r>
    </w:p>
    <w:p w:rsidR="00905515" w:rsidRPr="00905515" w:rsidRDefault="00905515" w:rsidP="00905515">
      <w:pPr>
        <w:widowControl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 и эффективность действующей в ДОУ системы управления обеспечивается годовым планом-графиком должностного контроля в ДОУ, который охватывает как педагогический процесс, так и административно-хозяйственную деятельность в ДОУ. На основании данного плана-графика ежемесячно издаются приказы, в которых прописаны основные вопросы контроля и ответственные лица на текущий месяц. С приказом знакомятся все сотрудники ДОУ. В связи с этим систему контроля можно признать понятной всем участникам образовательных отношений.</w:t>
      </w:r>
    </w:p>
    <w:p w:rsidR="00905515" w:rsidRPr="00905515" w:rsidRDefault="00905515" w:rsidP="00905515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проведены тематические проверки:</w:t>
      </w:r>
    </w:p>
    <w:p w:rsidR="00920718" w:rsidRDefault="00920718" w:rsidP="0090551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21 февраля 2020 года по 26 февраля 2020 года проведен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тематический контроль по теме «Формирование у детей знаний, умений и навыков экономического образования»</w:t>
      </w:r>
    </w:p>
    <w:p w:rsidR="00920718" w:rsidRDefault="00920718" w:rsidP="0090551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C5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эффективность </w:t>
      </w:r>
      <w:proofErr w:type="spellStart"/>
      <w:r w:rsidR="00C57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C5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образовательной работы в ДОУ по экономическому воспитанию, путем обследования </w:t>
      </w:r>
      <w:proofErr w:type="spellStart"/>
      <w:r w:rsidR="00C57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C5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образовательного процесса и последующего педагогического анализа выяснить причины и факторы, определяющие качество педагогической работы по ФЭМП у детей в ДОУ»</w:t>
      </w:r>
    </w:p>
    <w:p w:rsidR="00C5704B" w:rsidRDefault="00C5704B" w:rsidP="0090551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Запланированный на апрель 2020 года итоговый контроль в связи с пандемией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проведен на основании изучения материалов групп и отчетов педагогических работников. Справка составлена с учетом всех ограничений. И в силу того, что с 16 марта 2020 года детские сады Чеченской Республики прекратили функционирование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неопреленный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период, в справке отражен период работы ДОУ с сентября 2019 по март 2020 года.</w:t>
      </w:r>
    </w:p>
    <w:p w:rsidR="00905515" w:rsidRPr="00905515" w:rsidRDefault="00C5704B" w:rsidP="0090551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 августа 2020 года по 30 августа 2020 года проведен тематический контроль по теме </w:t>
      </w:r>
      <w:r w:rsidR="00905515"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«Готовность групп к новому учебному год</w:t>
      </w:r>
      <w:r w:rsidR="00905515" w:rsidRPr="00905515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у</w:t>
      </w:r>
      <w:r w:rsidR="00134B1C">
        <w:rPr>
          <w:rFonts w:ascii="Times New Roman" w:eastAsia="Times New Roman" w:hAnsi="Times New Roman" w:cs="Times New Roman"/>
          <w:sz w:val="28"/>
          <w:szCs w:val="28"/>
          <w:lang w:eastAsia="ru-RU"/>
        </w:rPr>
        <w:t>» (август – сентябрь 20</w:t>
      </w:r>
      <w:r w:rsidR="0092071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3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года);</w:t>
      </w:r>
    </w:p>
    <w:p w:rsidR="00905515" w:rsidRDefault="00905515" w:rsidP="00905515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тематической проверки «Готовность групп к новому учебному году» был составлен рейтинг групп ДОУ. В начале учебного года была проведена проверка интегрированных моделей образовательной работы в каждой группе, пакета документации по дополнительным услугам. В течение года согласно графику проверялись календарные планы, групповая документация. </w:t>
      </w:r>
    </w:p>
    <w:p w:rsidR="00C5704B" w:rsidRDefault="00C5704B" w:rsidP="00905515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18 ноября 2020 года по 22 ноября 2020 года проведен тематический контроль по теме «Организация работы ДОУ по развитию речи детей»</w:t>
      </w:r>
    </w:p>
    <w:p w:rsidR="00C5704B" w:rsidRDefault="00C5704B" w:rsidP="00905515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определить эффективность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образовательной работы в ДОУ по развитию речи дошкольников посредством наблюдения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образовательным процессом и проверки документации.</w:t>
      </w:r>
    </w:p>
    <w:p w:rsidR="00A853AB" w:rsidRDefault="00A853AB" w:rsidP="00905515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 </w:t>
      </w:r>
      <w:r w:rsidR="00C9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2020 года по 07 декабря 2020 года проведен тематический</w:t>
      </w:r>
      <w:r w:rsidR="00C9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по теме </w:t>
      </w:r>
      <w:r w:rsidR="00C9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«Использование игровых методов и приемов в работе с детьми по развитию связной речи»</w:t>
      </w:r>
    </w:p>
    <w:p w:rsidR="00A853AB" w:rsidRPr="00905515" w:rsidRDefault="00A853AB" w:rsidP="00905515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определить эффективность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образовательной работы в ДОУ по развитию речи</w:t>
      </w:r>
      <w:r w:rsidRPr="00A853AB">
        <w:t xml:space="preserve"> </w:t>
      </w:r>
      <w:r w:rsidRPr="00A8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дошкольников посредством наблюдения за </w:t>
      </w:r>
      <w:proofErr w:type="spellStart"/>
      <w:r w:rsidRPr="00A8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A8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образовательным процессом и проверки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5515" w:rsidRPr="00905515" w:rsidRDefault="00905515" w:rsidP="00905515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Оперативный контроль проводился согласно годовому плану и фиксировался в специальных картах оперативного контроля.  Вопросы персонального контроля отражали специфику организационно-методической ситуации в ДОУ, </w:t>
      </w:r>
      <w:proofErr w:type="spellStart"/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срезовый</w:t>
      </w:r>
      <w:proofErr w:type="spellEnd"/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проводился в соответствии с объективной необходимостью, а вопросы систематического контроля </w:t>
      </w:r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касались всех сфер деятельности ДОУ. Содержание мероприятий каждого из видов контроля отражено в годовом плане ДОУ и в плане-графике внутреннего должностного контроля. </w:t>
      </w:r>
    </w:p>
    <w:p w:rsidR="00905515" w:rsidRDefault="00905515" w:rsidP="00134B1C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с педагогами активно использовались приемы самоанализа и самодиагностики, систематическое тестирование на знание педагогами ФГОС </w:t>
      </w:r>
      <w:proofErr w:type="gramStart"/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proofErr w:type="gramStart"/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</w:t>
      </w:r>
      <w:proofErr w:type="gramEnd"/>
      <w:r w:rsidRPr="0090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опросы на определение эффективности работы воспитателя.</w:t>
      </w:r>
    </w:p>
    <w:p w:rsidR="00134B1C" w:rsidRDefault="00134B1C" w:rsidP="00134B1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B1C" w:rsidRPr="00A853AB" w:rsidRDefault="00134B1C" w:rsidP="00134B1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853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Анализ </w:t>
      </w:r>
      <w:proofErr w:type="gramStart"/>
      <w:r w:rsidRPr="00A853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контрольно-аналитической</w:t>
      </w:r>
      <w:proofErr w:type="gramEnd"/>
    </w:p>
    <w:p w:rsidR="00134B1C" w:rsidRPr="00A853AB" w:rsidRDefault="00134B1C" w:rsidP="00134B1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53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деятельности за  20</w:t>
      </w:r>
      <w:r w:rsidR="00A853AB" w:rsidRPr="00A853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</w:t>
      </w:r>
      <w:r w:rsidRPr="00A853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</w:t>
      </w:r>
    </w:p>
    <w:p w:rsidR="00134B1C" w:rsidRPr="00134B1C" w:rsidRDefault="00134B1C" w:rsidP="00134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B1C" w:rsidRDefault="00134B1C" w:rsidP="00134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деятельность в ДОУ осуществляется в соответствии годового плана ДОУ, Положения о контрольной деятельности ДОУ.</w:t>
      </w:r>
    </w:p>
    <w:p w:rsidR="00134B1C" w:rsidRPr="00134B1C" w:rsidRDefault="00134B1C" w:rsidP="00134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A853A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3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использовались следующие виды контро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ля: тематический, оперативный</w:t>
      </w:r>
      <w:r w:rsidR="00A8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итоговый, </w:t>
      </w:r>
      <w:proofErr w:type="spellStart"/>
      <w:r w:rsidR="00A853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самообследование</w:t>
      </w:r>
      <w:proofErr w:type="spellEnd"/>
      <w:r w:rsidRPr="0013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Проводимые мероприятия в рамках тематических контролей  были направлены на оценку качества обучения воспитанников, оценку полноты и качества реализации основной образовательной программы ДОУ и условий ее реализации.</w:t>
      </w:r>
    </w:p>
    <w:p w:rsidR="00134B1C" w:rsidRPr="00134B1C" w:rsidRDefault="00134B1C" w:rsidP="00134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1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контрольной деятельности показали, что у педагогов наблюдаются незначительны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3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трудности по таким направлениям, как планирование работы, создание условий в группе, профессиональная компетенция педагога в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АОП и работы с воспитанниками с ОВЗ</w:t>
      </w:r>
      <w:r w:rsidRPr="00134B1C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физическое развитие.</w:t>
      </w:r>
    </w:p>
    <w:p w:rsidR="00134B1C" w:rsidRPr="00134B1C" w:rsidRDefault="00134B1C" w:rsidP="00134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 итогам анализа тематических контролей педагогам были даны индивидуальные рекомендации, по устранению незначительных недостатков.</w:t>
      </w:r>
    </w:p>
    <w:p w:rsidR="00134B1C" w:rsidRPr="00134B1C" w:rsidRDefault="00134B1C" w:rsidP="00134B1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 20</w:t>
      </w:r>
      <w:r w:rsidR="00A853A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3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целесообразно провести контрольную деятельность на предмет оформления и ведения документации воспитателя и специалистов.</w:t>
      </w:r>
    </w:p>
    <w:p w:rsidR="00134B1C" w:rsidRPr="00134B1C" w:rsidRDefault="00134B1C" w:rsidP="00134B1C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состоялись заседания </w:t>
      </w:r>
      <w:r w:rsidR="00A853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советов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B1C" w:rsidRPr="00134B1C" w:rsidRDefault="00134B1C" w:rsidP="00134B1C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1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Нормативная и организационно-расп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оряди</w:t>
      </w:r>
      <w:r w:rsidRPr="0013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тельная документация, локальные акты, регулирующие деятельность ДОУ и правоотношения участников образовательных отношений, соответствуют нормативной и организационно-распорядительной  документации  действующему  законодательству и Уставу. В ДОУ имеются годовой план, а также ряд планов работы по основным направлениям деятельности ДОУ. Своевременно оформляются протоколы  ДОУ, педагогического совета, общих групповых родительских собраний и производственных совещаний. </w:t>
      </w:r>
    </w:p>
    <w:p w:rsidR="00134B1C" w:rsidRPr="00134B1C" w:rsidRDefault="00134B1C" w:rsidP="00134B1C">
      <w:pPr>
        <w:widowControl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ДОУ оформлен в строгом соответствии с действующим </w:t>
      </w:r>
      <w:r w:rsidRPr="00134B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законодательством, регулярно обновляется, в новостной блоки информация вносится ежедневно.</w:t>
      </w:r>
      <w:proofErr w:type="gramEnd"/>
    </w:p>
    <w:p w:rsidR="00134B1C" w:rsidRDefault="00134B1C" w:rsidP="00134B1C">
      <w:pPr>
        <w:widowControl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Организовано предоставление льгот по оплате за детский сад согласно Правилам приема детей и договором об образовании по образовательным программам  дошкольного образования.  </w:t>
      </w:r>
    </w:p>
    <w:p w:rsidR="00134B1C" w:rsidRDefault="00134B1C" w:rsidP="00134B1C">
      <w:pPr>
        <w:keepNext/>
        <w:widowControl w:val="0"/>
        <w:spacing w:after="0" w:line="240" w:lineRule="auto"/>
        <w:ind w:right="282"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Toc484128466"/>
    </w:p>
    <w:p w:rsidR="00134B1C" w:rsidRPr="00A853AB" w:rsidRDefault="00134B1C" w:rsidP="00134B1C">
      <w:pPr>
        <w:keepNext/>
        <w:widowControl w:val="0"/>
        <w:spacing w:after="0" w:line="240" w:lineRule="auto"/>
        <w:ind w:right="282"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853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1.3. Оценка качества медицинского обеспечения </w:t>
      </w:r>
      <w:r w:rsidRPr="00A853A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ДОУ</w:t>
      </w:r>
      <w:bookmarkEnd w:id="8"/>
    </w:p>
    <w:p w:rsidR="00134B1C" w:rsidRPr="00134B1C" w:rsidRDefault="00134B1C" w:rsidP="00134B1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B1C" w:rsidRPr="00134B1C" w:rsidRDefault="00134B1C" w:rsidP="00134B1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Координации педагогической и медицинской деятельности в ДОУ осуществляется за</w:t>
      </w:r>
      <w:r w:rsid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3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совместного годового планирования, участия в педсоветах, контрольной деятельности, консультациях и прочих мероприятиях. Педагоги совместно со старшей медсестрой проводят мониторинг здоровья, составляют карты здоровья. </w:t>
      </w:r>
    </w:p>
    <w:p w:rsidR="00134B1C" w:rsidRDefault="00134B1C" w:rsidP="00134B1C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1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Систематический мониторинг здоровья воспитанников, который организуется педагогами и старшей медицинской сестрой, позволил отследить общий уровень посещаемости, заболеваемости, определить группы здоровья, индекс здоровья. Так, заболеваемость по ДОУ выглядит следующим образом:</w:t>
      </w:r>
    </w:p>
    <w:p w:rsidR="00134B1C" w:rsidRDefault="001F27C8" w:rsidP="001F27C8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анализа уровня физического развития </w:t>
      </w:r>
    </w:p>
    <w:p w:rsidR="001F27C8" w:rsidRDefault="001F27C8" w:rsidP="001F27C8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ГБДОУ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5"/>
        <w:gridCol w:w="1686"/>
        <w:gridCol w:w="1464"/>
        <w:gridCol w:w="1439"/>
        <w:gridCol w:w="1490"/>
        <w:gridCol w:w="1950"/>
      </w:tblGrid>
      <w:tr w:rsidR="001F27C8" w:rsidTr="00A853AB">
        <w:trPr>
          <w:trHeight w:val="405"/>
        </w:trPr>
        <w:tc>
          <w:tcPr>
            <w:tcW w:w="1315" w:type="dxa"/>
            <w:vMerge w:val="restart"/>
          </w:tcPr>
          <w:p w:rsid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Годы </w:t>
            </w:r>
          </w:p>
        </w:tc>
        <w:tc>
          <w:tcPr>
            <w:tcW w:w="1686" w:type="dxa"/>
            <w:vMerge w:val="restart"/>
          </w:tcPr>
          <w:p w:rsid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</w:t>
            </w:r>
          </w:p>
        </w:tc>
        <w:tc>
          <w:tcPr>
            <w:tcW w:w="6343" w:type="dxa"/>
            <w:gridSpan w:val="4"/>
          </w:tcPr>
          <w:p w:rsid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Уровни физического развития</w:t>
            </w:r>
          </w:p>
        </w:tc>
      </w:tr>
      <w:tr w:rsidR="001F27C8" w:rsidTr="00A853AB">
        <w:trPr>
          <w:trHeight w:val="330"/>
        </w:trPr>
        <w:tc>
          <w:tcPr>
            <w:tcW w:w="1315" w:type="dxa"/>
            <w:vMerge/>
          </w:tcPr>
          <w:p w:rsid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vMerge/>
          </w:tcPr>
          <w:p w:rsid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4" w:type="dxa"/>
          </w:tcPr>
          <w:p w:rsid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Высокий </w:t>
            </w:r>
          </w:p>
        </w:tc>
        <w:tc>
          <w:tcPr>
            <w:tcW w:w="1439" w:type="dxa"/>
          </w:tcPr>
          <w:p w:rsid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1490" w:type="dxa"/>
          </w:tcPr>
          <w:p w:rsid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Низкий </w:t>
            </w:r>
          </w:p>
        </w:tc>
        <w:tc>
          <w:tcPr>
            <w:tcW w:w="1950" w:type="dxa"/>
          </w:tcPr>
          <w:p w:rsid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уровень</w:t>
            </w:r>
          </w:p>
        </w:tc>
      </w:tr>
      <w:tr w:rsidR="001F27C8" w:rsidTr="00A853AB">
        <w:tc>
          <w:tcPr>
            <w:tcW w:w="1315" w:type="dxa"/>
          </w:tcPr>
          <w:p w:rsid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686" w:type="dxa"/>
          </w:tcPr>
          <w:p w:rsidR="001F27C8" w:rsidRDefault="00695069" w:rsidP="00C9214B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C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4" w:type="dxa"/>
          </w:tcPr>
          <w:p w:rsidR="001F27C8" w:rsidRDefault="00695069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детей</w:t>
            </w:r>
          </w:p>
          <w:p w:rsid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59%</w:t>
            </w:r>
          </w:p>
        </w:tc>
        <w:tc>
          <w:tcPr>
            <w:tcW w:w="1439" w:type="dxa"/>
          </w:tcPr>
          <w:p w:rsidR="001F27C8" w:rsidRDefault="00695069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40%</w:t>
            </w:r>
          </w:p>
        </w:tc>
        <w:tc>
          <w:tcPr>
            <w:tcW w:w="1490" w:type="dxa"/>
          </w:tcPr>
          <w:p w:rsid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ребенка </w:t>
            </w:r>
          </w:p>
          <w:p w:rsid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1%</w:t>
            </w:r>
          </w:p>
        </w:tc>
        <w:tc>
          <w:tcPr>
            <w:tcW w:w="1950" w:type="dxa"/>
          </w:tcPr>
          <w:p w:rsid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 среднего</w:t>
            </w:r>
          </w:p>
        </w:tc>
      </w:tr>
      <w:tr w:rsidR="001F27C8" w:rsidTr="00A853AB">
        <w:tc>
          <w:tcPr>
            <w:tcW w:w="1315" w:type="dxa"/>
          </w:tcPr>
          <w:p w:rsid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686" w:type="dxa"/>
          </w:tcPr>
          <w:p w:rsidR="001F27C8" w:rsidRDefault="00695069" w:rsidP="00C9214B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C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4" w:type="dxa"/>
          </w:tcPr>
          <w:p w:rsidR="001F27C8" w:rsidRDefault="00695069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детей</w:t>
            </w:r>
          </w:p>
          <w:p w:rsid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1439" w:type="dxa"/>
          </w:tcPr>
          <w:p w:rsidR="001F27C8" w:rsidRDefault="00695069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40%</w:t>
            </w:r>
          </w:p>
        </w:tc>
        <w:tc>
          <w:tcPr>
            <w:tcW w:w="1490" w:type="dxa"/>
          </w:tcPr>
          <w:p w:rsid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детей </w:t>
            </w:r>
          </w:p>
          <w:p w:rsid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950" w:type="dxa"/>
          </w:tcPr>
          <w:p w:rsid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Соответствует возрасту</w:t>
            </w:r>
          </w:p>
        </w:tc>
      </w:tr>
      <w:tr w:rsidR="001F27C8" w:rsidTr="00A853AB">
        <w:tc>
          <w:tcPr>
            <w:tcW w:w="1315" w:type="dxa"/>
          </w:tcPr>
          <w:p w:rsid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686" w:type="dxa"/>
          </w:tcPr>
          <w:p w:rsidR="001F27C8" w:rsidRDefault="00695069" w:rsidP="00C9214B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C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4" w:type="dxa"/>
          </w:tcPr>
          <w:p w:rsidR="001F27C8" w:rsidRDefault="00695069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детей</w:t>
            </w:r>
          </w:p>
          <w:p w:rsid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58%</w:t>
            </w:r>
          </w:p>
        </w:tc>
        <w:tc>
          <w:tcPr>
            <w:tcW w:w="1439" w:type="dxa"/>
          </w:tcPr>
          <w:p w:rsidR="001F27C8" w:rsidRDefault="00695069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42%</w:t>
            </w:r>
          </w:p>
        </w:tc>
        <w:tc>
          <w:tcPr>
            <w:tcW w:w="1490" w:type="dxa"/>
          </w:tcPr>
          <w:p w:rsidR="001F27C8" w:rsidRP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детей </w:t>
            </w:r>
          </w:p>
          <w:p w:rsid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950" w:type="dxa"/>
          </w:tcPr>
          <w:p w:rsid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 среднего</w:t>
            </w:r>
          </w:p>
        </w:tc>
      </w:tr>
      <w:tr w:rsidR="00A853AB" w:rsidTr="00A853AB">
        <w:tc>
          <w:tcPr>
            <w:tcW w:w="1315" w:type="dxa"/>
          </w:tcPr>
          <w:p w:rsidR="00A853AB" w:rsidRDefault="00A853AB" w:rsidP="00A853AB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686" w:type="dxa"/>
          </w:tcPr>
          <w:p w:rsidR="00A853AB" w:rsidRDefault="00695069" w:rsidP="00C9214B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C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4" w:type="dxa"/>
          </w:tcPr>
          <w:p w:rsidR="00A853AB" w:rsidRDefault="00695069" w:rsidP="00A853AB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85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детей</w:t>
            </w:r>
          </w:p>
          <w:p w:rsidR="00A853AB" w:rsidRDefault="00A853AB" w:rsidP="00A853AB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70%</w:t>
            </w:r>
          </w:p>
        </w:tc>
        <w:tc>
          <w:tcPr>
            <w:tcW w:w="1439" w:type="dxa"/>
          </w:tcPr>
          <w:p w:rsidR="00A853AB" w:rsidRDefault="00695069" w:rsidP="00A853AB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A85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30%</w:t>
            </w:r>
          </w:p>
        </w:tc>
        <w:tc>
          <w:tcPr>
            <w:tcW w:w="1490" w:type="dxa"/>
          </w:tcPr>
          <w:p w:rsidR="00A853AB" w:rsidRPr="001F27C8" w:rsidRDefault="00A853AB" w:rsidP="00A853AB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детей </w:t>
            </w:r>
          </w:p>
          <w:p w:rsidR="00A853AB" w:rsidRDefault="00A853AB" w:rsidP="00A853AB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950" w:type="dxa"/>
          </w:tcPr>
          <w:p w:rsidR="00A853AB" w:rsidRDefault="00A853AB" w:rsidP="00A853AB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 среднего</w:t>
            </w:r>
          </w:p>
        </w:tc>
      </w:tr>
      <w:tr w:rsidR="00A853AB" w:rsidTr="00A853AB">
        <w:tc>
          <w:tcPr>
            <w:tcW w:w="1315" w:type="dxa"/>
          </w:tcPr>
          <w:p w:rsidR="00A853AB" w:rsidRDefault="00A853AB" w:rsidP="00A853AB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686" w:type="dxa"/>
          </w:tcPr>
          <w:p w:rsidR="00A853AB" w:rsidRDefault="00695069" w:rsidP="00C9214B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C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4" w:type="dxa"/>
          </w:tcPr>
          <w:p w:rsidR="00A853AB" w:rsidRDefault="00695069" w:rsidP="00A853AB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  <w:r w:rsidR="00A85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</w:t>
            </w:r>
          </w:p>
          <w:p w:rsidR="00A853AB" w:rsidRDefault="00A853AB" w:rsidP="00A853AB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1439" w:type="dxa"/>
          </w:tcPr>
          <w:p w:rsidR="00A853AB" w:rsidRDefault="00695069" w:rsidP="00A853AB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A85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20%</w:t>
            </w:r>
          </w:p>
        </w:tc>
        <w:tc>
          <w:tcPr>
            <w:tcW w:w="1490" w:type="dxa"/>
          </w:tcPr>
          <w:p w:rsidR="00A853AB" w:rsidRPr="001F27C8" w:rsidRDefault="00A853AB" w:rsidP="00A853AB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детей </w:t>
            </w:r>
          </w:p>
          <w:p w:rsidR="00A853AB" w:rsidRDefault="00A853AB" w:rsidP="00A853AB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950" w:type="dxa"/>
          </w:tcPr>
          <w:p w:rsidR="00A853AB" w:rsidRDefault="00A853AB" w:rsidP="00A853AB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 среднего</w:t>
            </w:r>
          </w:p>
        </w:tc>
      </w:tr>
    </w:tbl>
    <w:p w:rsidR="00C9214B" w:rsidRDefault="00C9214B" w:rsidP="001F27C8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7C8" w:rsidRPr="001F27C8" w:rsidRDefault="001F27C8" w:rsidP="001F27C8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Регулярный </w:t>
      </w:r>
      <w:proofErr w:type="gramStart"/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физическим развитием и здоровьем детей позволяет прослеживать индивидуальную динамику каждого ребенка и своевременно вносить изменения в планирование оздоровительной работы. Наряду с оздоровительной работой в ДОУ ведется лечебно-профилактическая: вакцинация против гриппа, </w:t>
      </w:r>
      <w:proofErr w:type="gramStart"/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витаминизация</w:t>
      </w:r>
      <w:proofErr w:type="gramEnd"/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3-х блюд, </w:t>
      </w:r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употребление фитонцидов. Кроме этого, в режиме дня был предусмотрен витаминный чай. Дети ежедневно в определенное время получали овощи, фрукты, соки. </w:t>
      </w:r>
    </w:p>
    <w:p w:rsidR="001F27C8" w:rsidRPr="001F27C8" w:rsidRDefault="001F27C8" w:rsidP="001F27C8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проводимой работы у детей отмечается положительная динамика в физическом развитии, о чем свидетельствует анализ по группам здоровья. </w:t>
      </w:r>
    </w:p>
    <w:p w:rsidR="001F27C8" w:rsidRPr="001F27C8" w:rsidRDefault="001F27C8" w:rsidP="001F27C8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 в ДОУ наблюдается низкий процент заболеваемости (ниже чем по  </w:t>
      </w:r>
      <w:proofErr w:type="spellStart"/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госсадам</w:t>
      </w:r>
      <w:proofErr w:type="spellEnd"/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tbl>
      <w:tblPr>
        <w:tblW w:w="8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1275"/>
        <w:gridCol w:w="1264"/>
        <w:gridCol w:w="1427"/>
        <w:gridCol w:w="1591"/>
      </w:tblGrid>
      <w:tr w:rsidR="001F27C8" w:rsidRPr="001F27C8" w:rsidTr="008036A7">
        <w:trPr>
          <w:cantSplit/>
          <w:trHeight w:val="251"/>
          <w:jc w:val="center"/>
        </w:trPr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Группа здоровья</w:t>
            </w:r>
          </w:p>
        </w:tc>
      </w:tr>
      <w:tr w:rsidR="001F27C8" w:rsidRPr="001F27C8" w:rsidTr="008036A7">
        <w:trPr>
          <w:cantSplit/>
          <w:trHeight w:val="154"/>
          <w:jc w:val="center"/>
        </w:trPr>
        <w:tc>
          <w:tcPr>
            <w:tcW w:w="2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C8" w:rsidRPr="001F27C8" w:rsidRDefault="001F27C8" w:rsidP="001F27C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группа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группа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группа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группа</w:t>
            </w:r>
          </w:p>
        </w:tc>
      </w:tr>
      <w:tr w:rsidR="001F27C8" w:rsidRPr="001F27C8" w:rsidTr="008036A7">
        <w:trPr>
          <w:trHeight w:val="52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C8" w:rsidRPr="001F27C8" w:rsidRDefault="00695069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C8" w:rsidRPr="001F27C8" w:rsidRDefault="00695069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F27C8"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C8" w:rsidRP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C8" w:rsidRP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F27C8" w:rsidRPr="001F27C8" w:rsidTr="008036A7">
        <w:trPr>
          <w:trHeight w:val="52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C8" w:rsidRPr="001F27C8" w:rsidRDefault="00695069" w:rsidP="001F27C8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C8" w:rsidRPr="001F27C8" w:rsidRDefault="00695069" w:rsidP="001F27C8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F27C8"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C8" w:rsidRPr="001F27C8" w:rsidRDefault="001F27C8" w:rsidP="001F27C8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C8" w:rsidRPr="001F27C8" w:rsidRDefault="001F27C8" w:rsidP="001F27C8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F27C8" w:rsidRPr="001F27C8" w:rsidTr="008036A7">
        <w:trPr>
          <w:trHeight w:val="52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695069" w:rsidP="001F27C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695069" w:rsidP="001F27C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F27C8"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1F27C8" w:rsidP="001F27C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1F27C8" w:rsidP="001F27C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853AB" w:rsidRPr="001F27C8" w:rsidTr="008036A7">
        <w:trPr>
          <w:trHeight w:val="52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AB" w:rsidRPr="001F27C8" w:rsidRDefault="00A853AB" w:rsidP="00A853AB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AB" w:rsidRPr="001F27C8" w:rsidRDefault="00695069" w:rsidP="00A853A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AB" w:rsidRPr="001F27C8" w:rsidRDefault="00695069" w:rsidP="00A853A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853AB"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AB" w:rsidRPr="001F27C8" w:rsidRDefault="00AD237B" w:rsidP="00A853A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AB" w:rsidRPr="001F27C8" w:rsidRDefault="00A853AB" w:rsidP="00A853A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853AB" w:rsidRPr="001F27C8" w:rsidTr="008036A7">
        <w:trPr>
          <w:trHeight w:val="52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AB" w:rsidRPr="001F27C8" w:rsidRDefault="00A853AB" w:rsidP="00A853AB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AB" w:rsidRPr="001F27C8" w:rsidRDefault="00695069" w:rsidP="00A853A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AB" w:rsidRPr="001F27C8" w:rsidRDefault="00695069" w:rsidP="00A853A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D2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AB" w:rsidRPr="001F27C8" w:rsidRDefault="00A853AB" w:rsidP="00A853A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AB" w:rsidRPr="001F27C8" w:rsidRDefault="00A853AB" w:rsidP="00A853A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C9214B" w:rsidRDefault="00C9214B" w:rsidP="001F27C8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7C8" w:rsidRDefault="001F27C8" w:rsidP="001F27C8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Адаптация </w:t>
      </w:r>
      <w:r w:rsidR="00695069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вновь прибывших в детский сад, проходила под наблюдением старшей медсестры, педагогов – психологов, и  администрации ДОУ. В ходе адаптации педагогами проводилась диагностика степени ее протекания. </w:t>
      </w:r>
    </w:p>
    <w:p w:rsidR="00C9214B" w:rsidRPr="001F27C8" w:rsidRDefault="00C9214B" w:rsidP="001F27C8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4"/>
        <w:gridCol w:w="1286"/>
        <w:gridCol w:w="1559"/>
        <w:gridCol w:w="1701"/>
      </w:tblGrid>
      <w:tr w:rsidR="001F27C8" w:rsidRPr="001F27C8" w:rsidTr="008036A7">
        <w:trPr>
          <w:cantSplit/>
          <w:trHeight w:val="251"/>
          <w:jc w:val="center"/>
        </w:trPr>
        <w:tc>
          <w:tcPr>
            <w:tcW w:w="8690" w:type="dxa"/>
            <w:gridSpan w:val="4"/>
          </w:tcPr>
          <w:p w:rsidR="001F27C8" w:rsidRPr="001F27C8" w:rsidRDefault="001F27C8" w:rsidP="00AD237B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D2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F27C8" w:rsidRPr="001F27C8" w:rsidTr="008036A7">
        <w:trPr>
          <w:cantSplit/>
          <w:trHeight w:val="251"/>
          <w:jc w:val="center"/>
        </w:trPr>
        <w:tc>
          <w:tcPr>
            <w:tcW w:w="4144" w:type="dxa"/>
            <w:vMerge w:val="restart"/>
          </w:tcPr>
          <w:p w:rsidR="001F27C8" w:rsidRP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  <w:gridSpan w:val="3"/>
          </w:tcPr>
          <w:p w:rsidR="001F27C8" w:rsidRP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адаптации</w:t>
            </w:r>
          </w:p>
        </w:tc>
      </w:tr>
      <w:tr w:rsidR="001F27C8" w:rsidRPr="001F27C8" w:rsidTr="008036A7">
        <w:trPr>
          <w:cantSplit/>
          <w:trHeight w:val="154"/>
          <w:jc w:val="center"/>
        </w:trPr>
        <w:tc>
          <w:tcPr>
            <w:tcW w:w="4144" w:type="dxa"/>
            <w:vMerge/>
          </w:tcPr>
          <w:p w:rsidR="001F27C8" w:rsidRP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</w:tcPr>
          <w:p w:rsidR="001F27C8" w:rsidRP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лёгкая</w:t>
            </w:r>
          </w:p>
        </w:tc>
        <w:tc>
          <w:tcPr>
            <w:tcW w:w="1559" w:type="dxa"/>
          </w:tcPr>
          <w:p w:rsidR="001F27C8" w:rsidRP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1701" w:type="dxa"/>
          </w:tcPr>
          <w:p w:rsidR="001F27C8" w:rsidRP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тяжёлая</w:t>
            </w:r>
          </w:p>
        </w:tc>
      </w:tr>
      <w:tr w:rsidR="001F27C8" w:rsidRPr="001F27C8" w:rsidTr="008036A7">
        <w:trPr>
          <w:trHeight w:val="52"/>
          <w:jc w:val="center"/>
        </w:trPr>
        <w:tc>
          <w:tcPr>
            <w:tcW w:w="4144" w:type="dxa"/>
          </w:tcPr>
          <w:p w:rsidR="001F27C8" w:rsidRPr="001F27C8" w:rsidRDefault="001F27C8" w:rsidP="00695069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286" w:type="dxa"/>
            <w:vAlign w:val="center"/>
          </w:tcPr>
          <w:p w:rsidR="001F27C8" w:rsidRP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94%</w:t>
            </w:r>
          </w:p>
        </w:tc>
        <w:tc>
          <w:tcPr>
            <w:tcW w:w="1559" w:type="dxa"/>
            <w:vAlign w:val="center"/>
          </w:tcPr>
          <w:p w:rsidR="001F27C8" w:rsidRP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6%</w:t>
            </w:r>
          </w:p>
        </w:tc>
        <w:tc>
          <w:tcPr>
            <w:tcW w:w="1701" w:type="dxa"/>
            <w:vAlign w:val="center"/>
          </w:tcPr>
          <w:p w:rsidR="001F27C8" w:rsidRP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1F27C8" w:rsidRPr="001F27C8" w:rsidTr="008036A7">
        <w:trPr>
          <w:trHeight w:val="52"/>
          <w:jc w:val="center"/>
        </w:trPr>
        <w:tc>
          <w:tcPr>
            <w:tcW w:w="4144" w:type="dxa"/>
          </w:tcPr>
          <w:p w:rsidR="001F27C8" w:rsidRPr="001F27C8" w:rsidRDefault="00AD237B" w:rsidP="00695069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группа раннего возраста</w:t>
            </w:r>
            <w:r w:rsidR="0069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86" w:type="dxa"/>
            <w:vAlign w:val="center"/>
          </w:tcPr>
          <w:p w:rsidR="001F27C8" w:rsidRP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96%</w:t>
            </w:r>
          </w:p>
        </w:tc>
        <w:tc>
          <w:tcPr>
            <w:tcW w:w="1559" w:type="dxa"/>
            <w:vAlign w:val="center"/>
          </w:tcPr>
          <w:p w:rsidR="001F27C8" w:rsidRP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4%</w:t>
            </w:r>
          </w:p>
        </w:tc>
        <w:tc>
          <w:tcPr>
            <w:tcW w:w="1701" w:type="dxa"/>
            <w:vAlign w:val="center"/>
          </w:tcPr>
          <w:p w:rsidR="001F27C8" w:rsidRPr="001F27C8" w:rsidRDefault="001F27C8" w:rsidP="001F27C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</w:tbl>
    <w:p w:rsidR="00C9214B" w:rsidRDefault="00C9214B" w:rsidP="001F27C8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7C8" w:rsidRPr="001F27C8" w:rsidRDefault="001F27C8" w:rsidP="001F27C8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можно отметить, что дети адаптировались к детскому саду легко. Также педагогами определяется нервно-психическое развитие детей младшего дошкольного возраста. </w:t>
      </w:r>
    </w:p>
    <w:p w:rsidR="001F27C8" w:rsidRPr="001F27C8" w:rsidRDefault="001F27C8" w:rsidP="001F27C8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в ДОУ наблюдается  высокий процент </w:t>
      </w:r>
      <w:proofErr w:type="gramStart"/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посещаемости</w:t>
      </w:r>
      <w:proofErr w:type="gramEnd"/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 группам, так и в целом по ДОУ: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1"/>
        <w:gridCol w:w="3472"/>
      </w:tblGrid>
      <w:tr w:rsidR="001F27C8" w:rsidRPr="001F27C8" w:rsidTr="008036A7">
        <w:trPr>
          <w:trHeight w:val="72"/>
          <w:jc w:val="center"/>
        </w:trPr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1F27C8" w:rsidP="001F27C8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F27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1F27C8" w:rsidP="001F27C8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Коэффициент</w:t>
            </w:r>
          </w:p>
        </w:tc>
      </w:tr>
      <w:tr w:rsidR="001F27C8" w:rsidRPr="001F27C8" w:rsidTr="008036A7">
        <w:trPr>
          <w:trHeight w:val="68"/>
          <w:jc w:val="center"/>
        </w:trPr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1F27C8" w:rsidP="0069506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1F27C8" w:rsidP="001F27C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F27C8" w:rsidRPr="001F27C8" w:rsidTr="008036A7">
        <w:trPr>
          <w:trHeight w:val="68"/>
          <w:jc w:val="center"/>
        </w:trPr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AD237B" w:rsidP="0069506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Вторая группа раннего возраста 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1F27C8" w:rsidP="001F27C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F27C8" w:rsidRPr="001F27C8" w:rsidTr="008036A7">
        <w:trPr>
          <w:trHeight w:val="68"/>
          <w:jc w:val="center"/>
        </w:trPr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1F27C8" w:rsidP="0069506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группа №1 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1F27C8" w:rsidP="001F27C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1F27C8" w:rsidRPr="001F27C8" w:rsidTr="008036A7">
        <w:trPr>
          <w:trHeight w:val="68"/>
          <w:jc w:val="center"/>
        </w:trPr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695069" w:rsidP="0069506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Средняя группа №2 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1F27C8" w:rsidP="001F27C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</w:tr>
      <w:tr w:rsidR="001F27C8" w:rsidRPr="001F27C8" w:rsidTr="008036A7">
        <w:trPr>
          <w:trHeight w:val="68"/>
          <w:jc w:val="center"/>
        </w:trPr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1F27C8" w:rsidP="0069506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 группа №1 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1F27C8" w:rsidP="001F27C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1F27C8" w:rsidRPr="001F27C8" w:rsidTr="008036A7">
        <w:trPr>
          <w:trHeight w:val="68"/>
          <w:jc w:val="center"/>
        </w:trPr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695069" w:rsidP="0069506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 группа №2 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C8" w:rsidRPr="001F27C8" w:rsidRDefault="001F27C8" w:rsidP="001F27C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</w:tbl>
    <w:p w:rsidR="00C9214B" w:rsidRDefault="00C9214B" w:rsidP="001F27C8">
      <w:pPr>
        <w:widowControl w:val="0"/>
        <w:spacing w:after="0" w:line="276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7C8" w:rsidRPr="001F27C8" w:rsidRDefault="001F27C8" w:rsidP="001F27C8">
      <w:pPr>
        <w:widowControl w:val="0"/>
        <w:spacing w:after="0" w:line="276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коэффициент посещаемости по ДОУ – 0,9.</w:t>
      </w:r>
    </w:p>
    <w:p w:rsidR="001F27C8" w:rsidRDefault="001F27C8" w:rsidP="001F27C8">
      <w:pPr>
        <w:widowControl w:val="0"/>
        <w:spacing w:after="0" w:line="276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плана </w:t>
      </w:r>
      <w:proofErr w:type="spellStart"/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детодней</w:t>
      </w:r>
      <w:proofErr w:type="spellEnd"/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>: 90%.</w:t>
      </w:r>
    </w:p>
    <w:p w:rsidR="001B132A" w:rsidRPr="001B132A" w:rsidRDefault="001B132A" w:rsidP="001B132A">
      <w:pPr>
        <w:widowControl w:val="0"/>
        <w:spacing w:after="0" w:line="276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п.11.2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в </w:t>
      </w:r>
      <w:r w:rsidR="0069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№3 «Седа» </w:t>
      </w:r>
      <w:proofErr w:type="spellStart"/>
      <w:r w:rsidR="0069506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695069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695069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ожай</w:t>
      </w:r>
      <w:proofErr w:type="spellEnd"/>
      <w:r w:rsidR="0069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Юрт»</w:t>
      </w:r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 проводится «утренний фильтр»", который при </w:t>
      </w:r>
      <w:proofErr w:type="spellStart"/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коронавирусе</w:t>
      </w:r>
      <w:proofErr w:type="spellEnd"/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усилить с целью сохранения благоприятной эпидемиологической ситуации. В условиях режима повышенной готовности усилено проведение «фильтрации» за счет штатных медсестер и привлеченных специалистов детского сада.</w:t>
      </w:r>
    </w:p>
    <w:p w:rsidR="001B132A" w:rsidRPr="001B132A" w:rsidRDefault="001B132A" w:rsidP="001B132A">
      <w:pPr>
        <w:widowControl w:val="0"/>
        <w:spacing w:after="0" w:line="276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увеличения случаев COVID-19 организация утреннего фильтра в </w:t>
      </w:r>
      <w:r w:rsidR="0069506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>БДОУ стала базовой профилактической мерой, призванной снизить угрозу для здоровья всех участников воспитательного процесса.</w:t>
      </w:r>
    </w:p>
    <w:p w:rsidR="001B132A" w:rsidRPr="001B132A" w:rsidRDefault="001B132A" w:rsidP="001B132A">
      <w:pPr>
        <w:widowControl w:val="0"/>
        <w:spacing w:after="0" w:line="276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фильтрации, реализуемой при приеме воспитанника в группу, является стандартным:</w:t>
      </w:r>
    </w:p>
    <w:p w:rsidR="001B132A" w:rsidRPr="001B132A" w:rsidRDefault="001B132A" w:rsidP="001B132A">
      <w:pPr>
        <w:widowControl w:val="0"/>
        <w:spacing w:after="0" w:line="276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Разработан график приема детей для профилактики распространения </w:t>
      </w:r>
      <w:proofErr w:type="spellStart"/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</w:t>
      </w:r>
    </w:p>
    <w:p w:rsidR="001B132A" w:rsidRPr="001B132A" w:rsidRDefault="001B132A" w:rsidP="001B132A">
      <w:pPr>
        <w:widowControl w:val="0"/>
        <w:spacing w:after="0" w:line="276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Соблюдается масочный и перчаточный режим со стороны сотрудников детского сада.</w:t>
      </w:r>
    </w:p>
    <w:p w:rsidR="001B132A" w:rsidRPr="001B132A" w:rsidRDefault="001B132A" w:rsidP="001B132A">
      <w:pPr>
        <w:widowControl w:val="0"/>
        <w:spacing w:after="0" w:line="276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Утренний прием детей ведется на улице у ворот, дети передаются из рук в руки от родителя воспитателю. </w:t>
      </w:r>
    </w:p>
    <w:p w:rsidR="001B132A" w:rsidRPr="001B132A" w:rsidRDefault="001B132A" w:rsidP="001B132A">
      <w:pPr>
        <w:widowControl w:val="0"/>
        <w:spacing w:after="0" w:line="276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присутствии родителей медицинской сестрой замеряется температура ребенка бесконтактным термометром.</w:t>
      </w:r>
    </w:p>
    <w:p w:rsidR="001B132A" w:rsidRPr="001B132A" w:rsidRDefault="001B132A" w:rsidP="001B132A">
      <w:pPr>
        <w:widowControl w:val="0"/>
        <w:spacing w:after="0" w:line="276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Воспитатель, при приеме ребенка, обрабатывает руки воспитанника антисептиком.</w:t>
      </w:r>
    </w:p>
    <w:p w:rsidR="001B132A" w:rsidRPr="001B132A" w:rsidRDefault="001B132A" w:rsidP="001B132A">
      <w:pPr>
        <w:widowControl w:val="0"/>
        <w:spacing w:after="0" w:line="276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Воспитатель или медсестра выполняет визуальный осмотр зева с целью выявления ранних симптомов ОРВИ или </w:t>
      </w:r>
      <w:proofErr w:type="spellStart"/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(кашель, покраснение слизистой глаз, ринит). </w:t>
      </w:r>
    </w:p>
    <w:p w:rsidR="001B132A" w:rsidRPr="001B132A" w:rsidRDefault="001B132A" w:rsidP="001B132A">
      <w:pPr>
        <w:widowControl w:val="0"/>
        <w:spacing w:after="0" w:line="276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Дополнительно проводится опрос об общем состоянии, аппетите ребенка. Повышенную настороженность вызывает катаральные явления, быстрая утомляемость, частые головные боли, сонливость или, напротив, плохой сон. Особое внимание уделяем часто болеющим детям. </w:t>
      </w:r>
    </w:p>
    <w:p w:rsidR="001B132A" w:rsidRPr="001B132A" w:rsidRDefault="001B132A" w:rsidP="001B132A">
      <w:pPr>
        <w:widowControl w:val="0"/>
        <w:spacing w:after="0" w:line="276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осмотра вносится соответствующая запись в журнал «утреннего фильтра» в ДОУ. Если у воспитанника выявлены первичные признаки заболевания, ему отказывается в приеме, а родителям — </w:t>
      </w:r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рекомендуется немедленно обратиться за врачебной помощью. </w:t>
      </w:r>
    </w:p>
    <w:p w:rsidR="001B132A" w:rsidRPr="001B132A" w:rsidRDefault="001B132A" w:rsidP="001B132A">
      <w:pPr>
        <w:widowControl w:val="0"/>
        <w:spacing w:after="0" w:line="276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проявления тревожных симптомов после утреннего приема (в течения дня), малыш  временно изолируется в помещении медицинского блока под присмотром медсестры, члены семьи — экстренно уведомляются о ситуации.</w:t>
      </w:r>
    </w:p>
    <w:p w:rsidR="001B132A" w:rsidRPr="001B132A" w:rsidRDefault="001B132A" w:rsidP="001B132A">
      <w:pPr>
        <w:widowControl w:val="0"/>
        <w:spacing w:after="0" w:line="276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внутреннего контроля, а также с целью </w:t>
      </w:r>
      <w:proofErr w:type="gramStart"/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 показателей заболеваемости обязательных условий проведения</w:t>
      </w:r>
      <w:proofErr w:type="gramEnd"/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скринингов</w:t>
      </w:r>
      <w:proofErr w:type="spellEnd"/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здоровью в группах является заполнение журнала «утреннего фильтра в ДОУ» при </w:t>
      </w:r>
      <w:proofErr w:type="spellStart"/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коронавирусе</w:t>
      </w:r>
      <w:proofErr w:type="spellEnd"/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32A" w:rsidRPr="001B132A" w:rsidRDefault="001B132A" w:rsidP="001B132A">
      <w:pPr>
        <w:widowControl w:val="0"/>
        <w:spacing w:after="0" w:line="276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схема приема детей при неблагоприятных погодных условиях (выпадение дождя и снега). Утренний фильтр при приеме детей запланировано проводить у входа в здание </w:t>
      </w:r>
      <w:r w:rsidR="0069506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№1 и №2, в соответствии с графиком приема воспитанников по группам. </w:t>
      </w:r>
    </w:p>
    <w:p w:rsidR="001B132A" w:rsidRPr="001B132A" w:rsidRDefault="001B132A" w:rsidP="001B132A">
      <w:pPr>
        <w:widowControl w:val="0"/>
        <w:spacing w:after="0" w:line="276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повышенного риска развития новой </w:t>
      </w:r>
      <w:proofErr w:type="spellStart"/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болезни заведующим, заместителем заведующего по МР и старшим воспитателем </w:t>
      </w:r>
      <w:r w:rsidR="0069506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B132A">
        <w:rPr>
          <w:rFonts w:ascii="Times New Roman" w:eastAsia="Times New Roman" w:hAnsi="Times New Roman" w:cs="Times New Roman"/>
          <w:sz w:val="28"/>
          <w:szCs w:val="28"/>
          <w:lang w:eastAsia="ru-RU"/>
        </w:rPr>
        <w:t>БДОУ  взяты на личный контроль регламент и реальные показатели проведения утренней фильтрации в группах, оценивая не только фактические действия воспитателей, но и готовность идти на контакт с родителями, учитывая индивидуальные особенности ситуации, проявляя терпимость.</w:t>
      </w:r>
    </w:p>
    <w:p w:rsidR="001F27C8" w:rsidRPr="001F27C8" w:rsidRDefault="001F27C8" w:rsidP="001F27C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7C8" w:rsidRPr="00AD237B" w:rsidRDefault="001F27C8" w:rsidP="001F27C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AD23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Программно</w:t>
      </w:r>
      <w:proofErr w:type="spellEnd"/>
      <w:r w:rsidRPr="00AD23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методическое обеспечение</w:t>
      </w:r>
    </w:p>
    <w:p w:rsidR="001F27C8" w:rsidRPr="00AD237B" w:rsidRDefault="001F27C8" w:rsidP="001F27C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AD23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воспитательно</w:t>
      </w:r>
      <w:proofErr w:type="spellEnd"/>
      <w:r w:rsidRPr="00AD23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-образовательного процесса.</w:t>
      </w:r>
    </w:p>
    <w:p w:rsidR="001F27C8" w:rsidRPr="001F27C8" w:rsidRDefault="001F27C8" w:rsidP="001F27C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7C8" w:rsidRPr="001F27C8" w:rsidRDefault="001F27C8" w:rsidP="004356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1.Основная образовательная программа </w:t>
      </w:r>
      <w:r w:rsidR="0069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№3 «Седа» </w:t>
      </w:r>
      <w:proofErr w:type="spellStart"/>
      <w:r w:rsidR="0069506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695069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695069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ожай</w:t>
      </w:r>
      <w:proofErr w:type="spellEnd"/>
      <w:r w:rsidR="0069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Юрт»</w:t>
      </w:r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27C8" w:rsidRPr="001F27C8" w:rsidRDefault="001F27C8" w:rsidP="0043561E">
      <w:pPr>
        <w:shd w:val="clear" w:color="auto" w:fill="FFFFFF"/>
        <w:spacing w:after="0" w:line="276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1F2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программой, реализуемой в ДОУ, обеспечивающей целостность </w:t>
      </w:r>
      <w:proofErr w:type="spellStart"/>
      <w:r w:rsidRPr="001F2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1F2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процесса,</w:t>
      </w:r>
      <w:r w:rsidR="0043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2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 образовательная программа, разработанная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2013 г. №1155), в соответствии с примерной основной образовательной программой дошкольного образования, одобренной решением федерального учебно-методического объединения по общему образованию (протокол от 20 мая 2015 г. № 2/15), на</w:t>
      </w:r>
      <w:proofErr w:type="gramEnd"/>
      <w:r w:rsidRPr="001F2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 примерной общеобразовательной программы для ДОУ «От рождения до школы» под редакцией Н.Е. </w:t>
      </w:r>
      <w:proofErr w:type="spellStart"/>
      <w:r w:rsidRPr="001F2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1F2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М.А. Васильевой.</w:t>
      </w:r>
    </w:p>
    <w:p w:rsidR="001F27C8" w:rsidRPr="001F27C8" w:rsidRDefault="001F27C8" w:rsidP="001F27C8">
      <w:pPr>
        <w:shd w:val="clear" w:color="auto" w:fill="FFFFFF"/>
        <w:spacing w:after="0" w:line="276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F2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содержательный компонент вариативной части программы включены:</w:t>
      </w:r>
    </w:p>
    <w:p w:rsidR="001F27C8" w:rsidRPr="001F27C8" w:rsidRDefault="001F27C8" w:rsidP="001F27C8">
      <w:pPr>
        <w:shd w:val="clear" w:color="auto" w:fill="FFFFFF"/>
        <w:spacing w:after="0" w:line="276" w:lineRule="auto"/>
        <w:ind w:firstLine="709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F2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-педагогическая технология музыкального образования детей дошкольного возраста «Камертон» Э. П. Костиной;</w:t>
      </w:r>
    </w:p>
    <w:p w:rsidR="001F27C8" w:rsidRPr="001F27C8" w:rsidRDefault="001F27C8" w:rsidP="001F27C8">
      <w:pPr>
        <w:shd w:val="clear" w:color="auto" w:fill="FFFFFF"/>
        <w:spacing w:after="0" w:line="276" w:lineRule="auto"/>
        <w:ind w:firstLine="709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F2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-технология ТРИЗ как средство развития творческих способностей детей дошкольного возраста, разработанная Г.С. </w:t>
      </w:r>
      <w:proofErr w:type="spellStart"/>
      <w:r w:rsidRPr="001F2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Альтшуллером</w:t>
      </w:r>
      <w:proofErr w:type="spellEnd"/>
      <w:r w:rsidRPr="001F2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7C8" w:rsidRPr="001F27C8" w:rsidRDefault="001F27C8" w:rsidP="001F27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>З.В.Масаева</w:t>
      </w:r>
      <w:proofErr w:type="spellEnd"/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Программа курса «Мой край родной». Развивающая программа для дошкольников от 3 до 7 лет.</w:t>
      </w:r>
    </w:p>
    <w:p w:rsidR="001F27C8" w:rsidRPr="001F27C8" w:rsidRDefault="001F27C8" w:rsidP="001F27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>З.И.Батукаева</w:t>
      </w:r>
      <w:proofErr w:type="spellEnd"/>
      <w:r w:rsidRPr="001F27C8">
        <w:rPr>
          <w:rFonts w:ascii="Times New Roman" w:eastAsia="Times New Roman" w:hAnsi="Times New Roman" w:cs="Times New Roman"/>
          <w:sz w:val="28"/>
          <w:szCs w:val="28"/>
          <w:lang w:eastAsia="ru-RU"/>
        </w:rPr>
        <w:t>. «Театрализованная деятельность по мотивам чеченских народных сказок»</w:t>
      </w:r>
    </w:p>
    <w:p w:rsidR="001F27C8" w:rsidRPr="001F27C8" w:rsidRDefault="001F27C8" w:rsidP="001F27C8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  <w:lang w:eastAsia="ru-RU"/>
        </w:rPr>
      </w:pPr>
    </w:p>
    <w:tbl>
      <w:tblPr>
        <w:tblW w:w="9923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528"/>
      </w:tblGrid>
      <w:tr w:rsidR="001F27C8" w:rsidRPr="001F27C8" w:rsidTr="0043561E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7C8" w:rsidRPr="001F27C8" w:rsidRDefault="001F27C8" w:rsidP="001F27C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9" w:name="1f3c9fb8d756723d3f1c6c0694aebde282de05e9"/>
            <w:bookmarkStart w:id="10" w:name="0"/>
            <w:bookmarkEnd w:id="9"/>
            <w:bookmarkEnd w:id="10"/>
            <w:r w:rsidRPr="001F2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развития</w:t>
            </w:r>
          </w:p>
          <w:p w:rsidR="001F27C8" w:rsidRPr="001F27C8" w:rsidRDefault="001F27C8" w:rsidP="001F27C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содержание работы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7C8" w:rsidRPr="001F27C8" w:rsidRDefault="001F27C8" w:rsidP="001F27C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Методики и пособия</w:t>
            </w:r>
          </w:p>
        </w:tc>
      </w:tr>
      <w:tr w:rsidR="001F27C8" w:rsidRPr="001F27C8" w:rsidTr="0043561E">
        <w:trPr>
          <w:trHeight w:val="168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двигательной сфере;</w:t>
            </w:r>
            <w:proofErr w:type="gram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</w:t>
            </w: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полезных привычек и др.).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Л.И.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«Оздоровительная гимнастика. Комплексы упражнений для детей 3-7 лет».</w:t>
            </w: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Л.И.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«Физическая культура в детском саду. Младшая группа. Для занятий с детьми 3-4 лет».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«Физическая культура в детском саду. Средняя группа. Для занятий с детьми 4-5 лет».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«Физическая культура в детском саду. Старшая группа. Для занятий с детьми 5-6 лет».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«Физическая культура в детском саду. Подготовительная к школе группа. Для занятий с детьми 6-7 лет».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дидактических игр «Здоровье»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Физкультурные досуги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Физкультурные праздники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 рекомендации по организации летнего отдыха и оздоровления детей в дошкольных образовательных учреждениях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Игры, которые лечат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Будь здоров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Правильная осанка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для родителей и детей по оздоровительной работе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Олимпийские игры спорта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физминуток</w:t>
            </w:r>
            <w:proofErr w:type="spellEnd"/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Папка-передвижка «Детские заболевания»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видов спорта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подвижных игр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«Зимние виды спорта» (рассказы по картинкам)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«Спортивный инвентарь» (мир в картинках)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летних видов спорта</w:t>
            </w:r>
          </w:p>
        </w:tc>
      </w:tr>
      <w:tr w:rsidR="001F27C8" w:rsidRPr="001F27C8" w:rsidTr="0043561E">
        <w:trPr>
          <w:trHeight w:val="54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      </w:r>
            <w:proofErr w:type="gram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общем</w:t>
            </w:r>
            <w:proofErr w:type="gram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доме людей, об особенностях ее природы, многообразии стран и народов мира.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Л.В.Куцакова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«Конструирование из строительного материала. Средняя группа. Для занятий с детьми 4-5 лет»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Л.В.Куцакова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«Конструирование из строительного материала. Старшая группа. Для занятий с детьми 5-6 лет»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Л.В.Куцакова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«Конструирование из строительного материала. Подготовительная к школе группа. Для занятий с детьми 6-7 лет»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«Ознакомление с предметным и социальным окружением. Для занятий с детьми 3-4 лет»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«Ознакомление с предметным и социальным окружением. Для занятий с детьми 4-5 лет»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«Ознакомление с предметным и социальным окружением. Для занятий с детьми 5-6 лет»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«Ознакомление с предметным и социальным окружением. Для занятий с детьми 6-7 лет»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О.А.Соломенникова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«Ознакомление с природой в детском саду. Вторая группа раннего возраста. Для занятий с детьми 2-3года»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О.А.Соломенникова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«Ознакомление с природой в детском саду. Младшая группа. Для занятий с детьми 3-4 лет»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В.А.Позина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«Занятия по формированию элементарных математических представлений. Для занятий с детьми 2-3 лет».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В.А.Позина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«Занятия по формированию элементарных математических представлений. Для занятий с детьми 3-4 лет».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</w:t>
            </w:r>
            <w:proofErr w:type="gram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,В</w:t>
            </w:r>
            <w:proofErr w:type="gram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.А.Позина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«Занятия по формированию элементарных </w:t>
            </w: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математических представлений. Для занятий с детьми 4-5 лет».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В.А.Позина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«Занятия по формированию элементарных математических представлений. Для занятий с детьми 5-6 лет».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Помораева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В.А.Позина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«Занятия по формированию элементарных математических представлений. Для занятий с детьми 6-7 лет».</w:t>
            </w:r>
          </w:p>
        </w:tc>
      </w:tr>
      <w:tr w:rsidR="001F27C8" w:rsidRPr="001F27C8" w:rsidTr="0043561E">
        <w:trPr>
          <w:trHeight w:val="196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В.В.Гербова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«Развитие речи в детском саду. Для занятий с детьми 2-3 лет».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В.В.Гербова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«Развитие речи в детском саду. Для занятий с детьми 3-4 лет».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В.В.Гербова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«Развитие речи в детском саду. Для занятий с детьми 6-7 лет».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«Занятия по развитию речи в первой младшей группе детского сада».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«Занятия по развитию речи во второй младшей группе детского сада».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«Занятия по развитию речи во второй младшей группе детского сада».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«Занятия по развитию речи с детьми 4-6 лет».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«Занятия по развитию речи в средней группе детского сада».</w:t>
            </w:r>
          </w:p>
        </w:tc>
      </w:tr>
      <w:tr w:rsidR="001F27C8" w:rsidRPr="001F27C8" w:rsidTr="0043561E">
        <w:trPr>
          <w:trHeight w:val="54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собственных действий; развитие социального и эмоционального интеллекта, эмоциональной отзывчивости, </w:t>
            </w: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Л.В.Куцакова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«Трудовое воспитание в детском саду. Для занятий с детьми 3-7 лет»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Р.С. Буре «Социально-нравственное воспитание дошкольников. Для занятий с детьми 3-7 лет»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Т.Ф. </w:t>
            </w: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Саулина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«Знакомим дошкольников с правилами дорожного движения. Для занятий с детьми 3-7 лет»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К.Ю. Белая «Формирование основ безопасности у дошкольников. Для занятий с детьми 2-7 лет»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Н.Ф. Губанова «Игровая деятельность в детском саду. Для занятий с детьми 2-7 лет»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Н.Ф. Губанова «Развитие игровой деятельности. Вторая группа раннего возраста. Для занятий с детьми 2-3 лет»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Н.Ф. Губанова «Развитие игровой деятельности. Младшая группа. Для занятий с детьми 3-4 лет»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Культурно-гигиенические навыки (алгоритм в картинках для детей 4-5 лет)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Культурно-гигиенические навыки (алгоритм в картинках для детей 5-6 лет)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Культурно-гигиенические навыки (алгоритм в картинках для детей 6-7 лет)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символика Российской Федерации (комплект плакатов)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Защитники Отечества (беседы с ребенком)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на дороге (сложные ситуации)</w:t>
            </w:r>
          </w:p>
        </w:tc>
      </w:tr>
      <w:tr w:rsidR="001F27C8" w:rsidRPr="001F27C8" w:rsidTr="0043561E">
        <w:trPr>
          <w:trHeight w:val="68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Художественно-эстетическое развитие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Т.С. Комарова «Изобразительная деятельность в детском саду. Для занятий с детьми 3-4 лет».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Т.С. Комарова «Изобразительная деятельность в детском саду. Для занятий с детьми 4-5 лет».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Т.С. Комарова «Изобразительная деятельность в детском саду. Для занятий с детьми 6-7 лет».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Чудесная гжель (искусство детям)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Сказочная гжель (искусство детям)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Дымковская игрушка (искусство детям)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Каргопольская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игрушка (искусство детям)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Филимоновские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свистульки (искусство детям)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Городецкая роспись (искусство детям)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Жостовский</w:t>
            </w:r>
            <w:proofErr w:type="spellEnd"/>
            <w:r w:rsidRPr="001F2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букет (искусство детям)</w:t>
            </w:r>
          </w:p>
          <w:p w:rsidR="001F27C8" w:rsidRPr="001F27C8" w:rsidRDefault="001F27C8" w:rsidP="001F27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1F27C8" w:rsidRPr="001F27C8" w:rsidRDefault="001F27C8" w:rsidP="001F27C8">
      <w:pPr>
        <w:keepNext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4B1C" w:rsidRPr="00134B1C" w:rsidRDefault="00134B1C" w:rsidP="00134B1C">
      <w:pPr>
        <w:widowControl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61E" w:rsidRPr="00AD237B" w:rsidRDefault="0043561E" w:rsidP="0043561E">
      <w:pPr>
        <w:keepNext/>
        <w:widowControl w:val="0"/>
        <w:spacing w:after="0" w:line="240" w:lineRule="auto"/>
        <w:ind w:right="282"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D237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1.4. Оценка содержания и организации образовательного процесса</w:t>
      </w:r>
    </w:p>
    <w:p w:rsidR="0043561E" w:rsidRPr="00AD237B" w:rsidRDefault="0043561E" w:rsidP="0043561E">
      <w:pPr>
        <w:keepNext/>
        <w:widowControl w:val="0"/>
        <w:spacing w:after="0" w:line="276" w:lineRule="auto"/>
        <w:ind w:right="282"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1" w:name="_Toc484128468"/>
      <w:r w:rsidRPr="00AD23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1.4.1. Анализ ООП ДОУ</w:t>
      </w:r>
      <w:bookmarkEnd w:id="11"/>
    </w:p>
    <w:p w:rsidR="0043561E" w:rsidRDefault="0043561E" w:rsidP="0043561E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61E" w:rsidRPr="0043561E" w:rsidRDefault="0043561E" w:rsidP="0043561E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Основная образовательная программа ДОУ – это нормативно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управленческий документ, характеризующий специфику содержания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особенности организации образовательной деятельности с </w:t>
      </w:r>
      <w:proofErr w:type="spellStart"/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учѐтом</w:t>
      </w:r>
      <w:proofErr w:type="spellEnd"/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образовательного стандарта дошкольного образования,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региональных, национальных и этнокультурных особенностей.</w:t>
      </w:r>
    </w:p>
    <w:p w:rsidR="0043561E" w:rsidRPr="0043561E" w:rsidRDefault="0043561E" w:rsidP="0043561E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ДОУ (далее – ООП ДОУ) реализуется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государственном языке Российской Федерации.</w:t>
      </w:r>
    </w:p>
    <w:p w:rsidR="0043561E" w:rsidRPr="0043561E" w:rsidRDefault="0043561E" w:rsidP="0043561E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направлена </w:t>
      </w:r>
      <w:proofErr w:type="gramStart"/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561E" w:rsidRPr="0043561E" w:rsidRDefault="0043561E" w:rsidP="0043561E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развития ребенка, открывающих возможности для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позитивной социализации, его личностного развития, развития инициативы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творческих способностей на основе сотрудничества </w:t>
      </w:r>
      <w:proofErr w:type="gramStart"/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сверстниками и соответствующим возрасту видам деятельности;</w:t>
      </w:r>
    </w:p>
    <w:p w:rsidR="0043561E" w:rsidRPr="0043561E" w:rsidRDefault="0043561E" w:rsidP="0043561E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создание развивающей образовательной среды, которая представляет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 систему условий социализации и индивидуализации детей.</w:t>
      </w:r>
    </w:p>
    <w:p w:rsidR="0043561E" w:rsidRPr="0043561E" w:rsidRDefault="0043561E" w:rsidP="0043561E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общей культуры, развитие физических, интеллектуальных,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нравственных, эстетических и личностных качеств, формирование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предпосылок учебной деятельности, сохранение и укрепление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дошкольного возраста.</w:t>
      </w:r>
    </w:p>
    <w:p w:rsidR="0043561E" w:rsidRDefault="0043561E" w:rsidP="0043561E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разностороннее развитие детей дошкольного возраста уровня развития,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необходимого и достаточного для успешного освоения 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 начального общего образования, на основе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подхода к детям дошкольного возраста и специфичных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дошкольного возраста видов деятельности (Федеральный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 от 29 декабря 2012 года №273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№64).</w:t>
      </w:r>
    </w:p>
    <w:p w:rsidR="0043561E" w:rsidRPr="0043561E" w:rsidRDefault="0043561E" w:rsidP="00435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561E">
        <w:rPr>
          <w:rFonts w:ascii="Times New Roman" w:eastAsia="Calibri" w:hAnsi="Times New Roman" w:cs="Times New Roman"/>
          <w:color w:val="000000"/>
          <w:sz w:val="28"/>
          <w:szCs w:val="28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областях.</w:t>
      </w:r>
      <w:r w:rsidRPr="0043561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4356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Она разработана в соответствии с Федеральным государственным образовательным стандартом дошкольного образования и обеспечивает необходимый и достаточный уровень развития воспитанников для успешной готовности к школе, а именно необходимый и достаточный уровень развития ребёнка для успешного освоения им основных общеобразовательных программ начального общего образования. Она учитывает достижения в области отечественной педагогической и психологической науки, вобравшей в себя мировой опыт. </w:t>
      </w:r>
    </w:p>
    <w:p w:rsidR="0043561E" w:rsidRPr="0043561E" w:rsidRDefault="0043561E" w:rsidP="0043561E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части, формируемой участниками образовательных отношений, представлены выбранные парциальные программы, методики, формы 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образовательной работы, направленные на развитие детей в нескольких образовательных областях, видах деятельности и культурных практиках.</w:t>
      </w:r>
    </w:p>
    <w:p w:rsidR="0043561E" w:rsidRPr="0043561E" w:rsidRDefault="0043561E" w:rsidP="0043561E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обязательной части ООП ДОУ составляет не менее 60% от ее общего объема; части, формируемой участниками образовательных отношений, не более 40%.</w:t>
      </w:r>
    </w:p>
    <w:p w:rsidR="0043561E" w:rsidRPr="0043561E" w:rsidRDefault="0043561E" w:rsidP="0043561E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 ДОУ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43561E" w:rsidRPr="0043561E" w:rsidRDefault="0043561E" w:rsidP="0043561E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Целевой раздел включает в себя пояснительную записку и планируемые результаты освоения программы. Пояснительная записка раскрывает цели и задачи реализации ООП ДОУ, принципы и подходы к ее формированию, а также значимые характеристики для разработки и реализации ООП ДОУ, в том числе общие сведения о ДОУ, а также характеристики особенностей развития детей дошкольного возраста. Планируемые результаты освоения ООП ДОУ конкретизируют требования ФГОС </w:t>
      </w:r>
      <w:proofErr w:type="gramStart"/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детей, а также региональных и национальных особенностей.</w:t>
      </w:r>
      <w:r w:rsidRPr="0043561E"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  <w:lang w:eastAsia="ru-RU"/>
        </w:rPr>
        <w:t xml:space="preserve"> </w:t>
      </w:r>
    </w:p>
    <w:p w:rsidR="0043561E" w:rsidRPr="0043561E" w:rsidRDefault="0043561E" w:rsidP="0043561E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Содержательный раздел представляет общее содержание ООП ДОУ, обеспечивающее полноценное развитие личности детей.</w:t>
      </w:r>
    </w:p>
    <w:p w:rsidR="0043561E" w:rsidRPr="0043561E" w:rsidRDefault="0043561E" w:rsidP="0043561E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Содержательный раздел включает:</w:t>
      </w:r>
    </w:p>
    <w:p w:rsidR="0043561E" w:rsidRPr="0043561E" w:rsidRDefault="0043561E" w:rsidP="0043561E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1)описание образовательной деятельности в соответствии с направлениями развития ребенка, представленными в пяти образовательных областях, с учетом ФГОС ДО, программ дошкольного образования и методических пособий, обеспечивающих реализацию данного содержания;</w:t>
      </w:r>
    </w:p>
    <w:p w:rsidR="0043561E" w:rsidRPr="0043561E" w:rsidRDefault="0043561E" w:rsidP="0043561E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2)описание </w:t>
      </w:r>
      <w:r w:rsidRPr="0043561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культурных практик и форм деятельности, связанных с реализацией ООП ДОУ: </w:t>
      </w:r>
    </w:p>
    <w:p w:rsidR="0043561E" w:rsidRPr="0043561E" w:rsidRDefault="0043561E" w:rsidP="0043561E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- 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 реализации Программы с учетом культурных практик, </w:t>
      </w:r>
    </w:p>
    <w:p w:rsidR="0043561E" w:rsidRPr="0043561E" w:rsidRDefault="0043561E" w:rsidP="0043561E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методы и способы реализации ООП ДОУ, </w:t>
      </w:r>
    </w:p>
    <w:p w:rsidR="0043561E" w:rsidRPr="0043561E" w:rsidRDefault="0043561E" w:rsidP="0043561E">
      <w:pPr>
        <w:widowControl w:val="0"/>
        <w:tabs>
          <w:tab w:val="left" w:pos="851"/>
        </w:tabs>
        <w:spacing w:after="0" w:line="276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561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формы организации 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 воспитанников;</w:t>
      </w:r>
    </w:p>
    <w:p w:rsidR="0043561E" w:rsidRPr="0043561E" w:rsidRDefault="0043561E" w:rsidP="0043561E">
      <w:pPr>
        <w:widowControl w:val="0"/>
        <w:tabs>
          <w:tab w:val="left" w:pos="851"/>
          <w:tab w:val="left" w:pos="93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3) описание</w:t>
      </w:r>
      <w:r w:rsidRPr="0043561E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вариативных форм, способов, методов и средств реализации ООП ДОУ: </w:t>
      </w:r>
    </w:p>
    <w:p w:rsidR="0043561E" w:rsidRPr="0043561E" w:rsidRDefault="0043561E" w:rsidP="0043561E">
      <w:pPr>
        <w:widowControl w:val="0"/>
        <w:tabs>
          <w:tab w:val="left" w:pos="851"/>
          <w:tab w:val="left" w:pos="93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-реализация регионального компонента, приоритетное направление деятельности ДОУ, </w:t>
      </w:r>
    </w:p>
    <w:p w:rsidR="0043561E" w:rsidRPr="0043561E" w:rsidRDefault="0043561E" w:rsidP="0043561E">
      <w:pPr>
        <w:widowControl w:val="0"/>
        <w:tabs>
          <w:tab w:val="left" w:pos="851"/>
          <w:tab w:val="left" w:pos="93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-оригинальная модель построения </w:t>
      </w:r>
      <w:proofErr w:type="spellStart"/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-образовательного процесса ДОУ, </w:t>
      </w:r>
    </w:p>
    <w:p w:rsidR="0043561E" w:rsidRPr="0043561E" w:rsidRDefault="0043561E" w:rsidP="0043561E">
      <w:pPr>
        <w:widowControl w:val="0"/>
        <w:tabs>
          <w:tab w:val="left" w:pos="851"/>
          <w:tab w:val="left" w:pos="93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-технологии взаимодействия педагогов с воспитанниками</w:t>
      </w:r>
    </w:p>
    <w:p w:rsidR="0043561E" w:rsidRPr="0043561E" w:rsidRDefault="0043561E" w:rsidP="0043561E">
      <w:pPr>
        <w:widowControl w:val="0"/>
        <w:tabs>
          <w:tab w:val="left" w:pos="851"/>
          <w:tab w:val="left" w:pos="93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-способы и направления поддержки детской инициативы и индивидуальности,</w:t>
      </w:r>
    </w:p>
    <w:p w:rsidR="0043561E" w:rsidRPr="0043561E" w:rsidRDefault="0043561E" w:rsidP="0043561E">
      <w:pPr>
        <w:widowControl w:val="0"/>
        <w:tabs>
          <w:tab w:val="left" w:pos="851"/>
          <w:tab w:val="left" w:pos="93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-система работы по адаптации малышей,</w:t>
      </w:r>
    </w:p>
    <w:p w:rsidR="0043561E" w:rsidRPr="0043561E" w:rsidRDefault="0043561E" w:rsidP="0043561E">
      <w:pPr>
        <w:widowControl w:val="0"/>
        <w:tabs>
          <w:tab w:val="left" w:pos="851"/>
          <w:tab w:val="left" w:pos="93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-дополнительные формы образования.</w:t>
      </w:r>
    </w:p>
    <w:p w:rsidR="0043561E" w:rsidRPr="0043561E" w:rsidRDefault="0043561E" w:rsidP="0043561E">
      <w:pPr>
        <w:widowControl w:val="0"/>
        <w:tabs>
          <w:tab w:val="left" w:pos="851"/>
          <w:tab w:val="left" w:pos="93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обеспечение психолого-педагогической поддержки и повышения компетентности родителей.</w:t>
      </w:r>
    </w:p>
    <w:p w:rsidR="0043561E" w:rsidRPr="0043561E" w:rsidRDefault="0043561E" w:rsidP="0043561E">
      <w:pPr>
        <w:widowControl w:val="0"/>
        <w:tabs>
          <w:tab w:val="left" w:pos="851"/>
          <w:tab w:val="left" w:pos="9356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взаимодействие ДОУ с микросоциумом. </w:t>
      </w:r>
    </w:p>
    <w:p w:rsidR="0043561E" w:rsidRPr="0043561E" w:rsidRDefault="0043561E" w:rsidP="0043561E">
      <w:pPr>
        <w:widowControl w:val="0"/>
        <w:tabs>
          <w:tab w:val="left" w:pos="851"/>
          <w:tab w:val="left" w:pos="9356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ООП ДОУ, формируемая участниками образовательных отношений, включает различные направления, выбранные участниками образовательных отношений из числа парциальных программ. Данная часть ООП ДОУ учитывает образовательные потребности, интересы и мотивы детей, членов их семей и педагогов и ориентирована </w:t>
      </w:r>
      <w:proofErr w:type="gramStart"/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561E" w:rsidRPr="0043561E" w:rsidRDefault="0043561E" w:rsidP="0043561E">
      <w:pPr>
        <w:widowControl w:val="0"/>
        <w:tabs>
          <w:tab w:val="left" w:pos="851"/>
          <w:tab w:val="left" w:pos="93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-специфику региональных, национальных и этнокультурных особенностей условий, в которых осуществляется образовательная деятельность;</w:t>
      </w:r>
    </w:p>
    <w:p w:rsidR="0043561E" w:rsidRPr="0043561E" w:rsidRDefault="0043561E" w:rsidP="0043561E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43561E" w:rsidRPr="0043561E" w:rsidRDefault="0043561E" w:rsidP="0043561E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сложившиеся традиции ДОУ.</w:t>
      </w:r>
    </w:p>
    <w:p w:rsidR="0043561E" w:rsidRPr="0043561E" w:rsidRDefault="0043561E" w:rsidP="0043561E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раздел содержит:</w:t>
      </w:r>
    </w:p>
    <w:p w:rsidR="0043561E" w:rsidRPr="0043561E" w:rsidRDefault="0043561E" w:rsidP="0043561E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Комплекс условий реализации образовательной ООП ДОУ:</w:t>
      </w:r>
    </w:p>
    <w:p w:rsidR="0043561E" w:rsidRPr="0043561E" w:rsidRDefault="0043561E" w:rsidP="0043561E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модели создания развивающей предметно-пространственной среды;</w:t>
      </w:r>
    </w:p>
    <w:p w:rsidR="0043561E" w:rsidRPr="0043561E" w:rsidRDefault="0043561E" w:rsidP="0043561E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материально-технических и кадровых условий  обеспечения ООП ДОУ;</w:t>
      </w:r>
    </w:p>
    <w:p w:rsidR="0043561E" w:rsidRPr="0043561E" w:rsidRDefault="0043561E" w:rsidP="0043561E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модели интегрированного образовательного процесса в ДОУ;</w:t>
      </w:r>
    </w:p>
    <w:p w:rsidR="0043561E" w:rsidRPr="0043561E" w:rsidRDefault="0043561E" w:rsidP="0043561E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особенностей планирования образовательной деятельности в ДОУ;</w:t>
      </w:r>
    </w:p>
    <w:p w:rsidR="0043561E" w:rsidRPr="0043561E" w:rsidRDefault="0043561E" w:rsidP="0043561E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методических материалов, обеспечивающих реализацию ООП ДОУ.</w:t>
      </w:r>
    </w:p>
    <w:p w:rsidR="0043561E" w:rsidRPr="0043561E" w:rsidRDefault="0043561E" w:rsidP="0043561E">
      <w:pPr>
        <w:widowControl w:val="0"/>
        <w:tabs>
          <w:tab w:val="left" w:pos="851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Организация режима пребывания детей в ДОУ включает распорядок и режим дня, а также особенности традиционных событий, праздников, мероприятий. Описаны особенности проектирования образовательного процесса в соответствии с контингентом детей,  их индивидуальными  и возрастными особенностями.</w:t>
      </w:r>
    </w:p>
    <w:p w:rsidR="0043561E" w:rsidRPr="0043561E" w:rsidRDefault="0043561E" w:rsidP="0043561E">
      <w:pPr>
        <w:widowControl w:val="0"/>
        <w:tabs>
          <w:tab w:val="left" w:pos="851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организационном разделе описаны также система мониторинга качества дошкольного образования в ДОУ и принципы конфиденциальности 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реализации ООП ДОУ. </w:t>
      </w:r>
    </w:p>
    <w:p w:rsidR="0043561E" w:rsidRPr="0043561E" w:rsidRDefault="0043561E" w:rsidP="0043561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Программы, формируемая участниками образовательных отношений, представлена совокупностью выбранных участниками образовательных отношений парциальных программ, методик, форм организации образовательной работы.</w:t>
      </w:r>
    </w:p>
    <w:p w:rsidR="0043561E" w:rsidRPr="0043561E" w:rsidRDefault="0043561E" w:rsidP="0043561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 разделом ООП ДОУ является текст ее краткой презентации. Краткая презентация ООП ДОУ ориентирована на родителей (законных представителей) детей и доступна для ознакомления.</w:t>
      </w:r>
    </w:p>
    <w:p w:rsidR="0043561E" w:rsidRPr="0043561E" w:rsidRDefault="0043561E" w:rsidP="0043561E">
      <w:pPr>
        <w:widowControl w:val="0"/>
        <w:tabs>
          <w:tab w:val="left" w:pos="9214"/>
          <w:tab w:val="left" w:pos="93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краткой презентации ООП ДОУ указаны:</w:t>
      </w:r>
      <w:proofErr w:type="gramEnd"/>
    </w:p>
    <w:p w:rsidR="0043561E" w:rsidRPr="0043561E" w:rsidRDefault="0043561E" w:rsidP="0043561E">
      <w:pPr>
        <w:widowControl w:val="0"/>
        <w:tabs>
          <w:tab w:val="left" w:pos="9214"/>
          <w:tab w:val="left" w:pos="93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возрастные и иные категории детей, на которых </w:t>
      </w:r>
      <w:proofErr w:type="gramStart"/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ориентирована</w:t>
      </w:r>
      <w:proofErr w:type="gramEnd"/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ООП ДОУ;</w:t>
      </w:r>
    </w:p>
    <w:p w:rsidR="0043561E" w:rsidRPr="0043561E" w:rsidRDefault="0043561E" w:rsidP="0043561E">
      <w:pPr>
        <w:widowControl w:val="0"/>
        <w:tabs>
          <w:tab w:val="left" w:pos="9214"/>
          <w:tab w:val="left" w:pos="93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комплексирование программ, методов, форм и приемов работы по реализации ООП ДОУ;</w:t>
      </w:r>
    </w:p>
    <w:p w:rsidR="0043561E" w:rsidRPr="0043561E" w:rsidRDefault="0043561E" w:rsidP="0043561E">
      <w:pPr>
        <w:widowControl w:val="0"/>
        <w:tabs>
          <w:tab w:val="left" w:pos="9214"/>
          <w:tab w:val="left" w:pos="93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3) характеристика взаимодействия педагогического коллектива с семьями детей.</w:t>
      </w:r>
    </w:p>
    <w:p w:rsidR="0043561E" w:rsidRPr="0043561E" w:rsidRDefault="0043561E" w:rsidP="0043561E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полноты реализации Образовательной программы ДОУ показал выполнение в полном объеме количества часов, предусмотренных учебным планом на реализацию образовательных областей по основным направлениям развития воспитанников.</w:t>
      </w:r>
    </w:p>
    <w:p w:rsidR="0043561E" w:rsidRPr="0043561E" w:rsidRDefault="0043561E" w:rsidP="0043561E">
      <w:pPr>
        <w:numPr>
          <w:ilvl w:val="0"/>
          <w:numId w:val="3"/>
        </w:numPr>
        <w:tabs>
          <w:tab w:val="left" w:pos="485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изучения качества образования воспитанников был проведен итоговый контроль полноты реализации образовательной программы ДОУ, </w:t>
      </w:r>
    </w:p>
    <w:p w:rsidR="0043561E" w:rsidRPr="0043561E" w:rsidRDefault="0043561E" w:rsidP="0043561E">
      <w:pPr>
        <w:tabs>
          <w:tab w:val="left" w:pos="485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образования воспитанников. Методы мониторинга: наблюдение воспитателей за ребенком в образовательном процессе, беседа, анализ продуктов детской деятельности. В мониторинге приняли участие </w:t>
      </w:r>
      <w:r w:rsidR="0062004E">
        <w:rPr>
          <w:rFonts w:ascii="Times New Roman" w:eastAsia="Times New Roman" w:hAnsi="Times New Roman" w:cs="Times New Roman"/>
          <w:sz w:val="28"/>
          <w:szCs w:val="28"/>
          <w:lang w:eastAsia="ru-RU"/>
        </w:rPr>
        <w:t>204</w:t>
      </w:r>
      <w:r w:rsid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0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</w:t>
      </w:r>
      <w:r w:rsid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%) в возрасте 3-7 лет.</w:t>
      </w:r>
    </w:p>
    <w:p w:rsidR="0043561E" w:rsidRDefault="0043561E" w:rsidP="0043561E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мониторинга  достижения детьми планируемых результатов освоения основной образовательной программы показал следующее. Усвоение содержания образовательной программы детьми в целом составляет: высокий уровень – 4</w:t>
      </w:r>
      <w:r w:rsid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детей, средний – </w:t>
      </w:r>
      <w:r w:rsid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3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низкий – 5,6%. Полнота реализации составляет 94,1 % детей в ДОУ, что соответствует оптимальному уровню качества предоставления образовательных услуг.</w:t>
      </w:r>
    </w:p>
    <w:p w:rsidR="008036A7" w:rsidRPr="008036A7" w:rsidRDefault="008036A7" w:rsidP="008036A7">
      <w:pPr>
        <w:tabs>
          <w:tab w:val="left" w:pos="993"/>
          <w:tab w:val="left" w:pos="37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Однако можно выделить</w:t>
      </w:r>
      <w:r w:rsidRPr="00803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проблемы по образовательным областям:</w:t>
      </w:r>
    </w:p>
    <w:p w:rsidR="008036A7" w:rsidRPr="008036A7" w:rsidRDefault="008036A7" w:rsidP="008036A7">
      <w:pPr>
        <w:numPr>
          <w:ilvl w:val="0"/>
          <w:numId w:val="4"/>
        </w:numPr>
        <w:tabs>
          <w:tab w:val="left" w:pos="993"/>
          <w:tab w:val="left" w:pos="124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«Речевое развитие» - отмечено, дети испытывают затруднения в согласовании прилагательных с существительными в роде, числе, падеже; с затруднением используют форму множественного числа существительных в родительном падеже; у 5% воспитанников плохо развита диалогическая речь (вторая младшая группа); 37 % детей испытывают трудности в заучивании стихотворений (средняя группа); 27% затруднялись описывать предмет, </w:t>
      </w: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картину, составлять рассказ по картине (средняя группа);</w:t>
      </w:r>
      <w:proofErr w:type="gramEnd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у 6% детей подготовительной группы имеются проблемы с дикцией (дети говорят невнятно.</w:t>
      </w:r>
      <w:proofErr w:type="gramEnd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Неотчетливо слова и словосочетания с естественными интонациями).</w:t>
      </w:r>
      <w:proofErr w:type="gramEnd"/>
    </w:p>
    <w:p w:rsidR="008036A7" w:rsidRPr="008036A7" w:rsidRDefault="008036A7" w:rsidP="008036A7">
      <w:pPr>
        <w:numPr>
          <w:ilvl w:val="1"/>
          <w:numId w:val="4"/>
        </w:numPr>
        <w:tabs>
          <w:tab w:val="left" w:pos="993"/>
          <w:tab w:val="left" w:pos="126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«Социально – коммуникативное развитие» - отмечен недостаточный уровень </w:t>
      </w:r>
      <w:proofErr w:type="spellStart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игровых умений дошкольников в сюжетно-ролевой игре.</w:t>
      </w:r>
    </w:p>
    <w:p w:rsidR="008036A7" w:rsidRPr="008036A7" w:rsidRDefault="008036A7" w:rsidP="008036A7">
      <w:pPr>
        <w:numPr>
          <w:ilvl w:val="0"/>
          <w:numId w:val="5"/>
        </w:numPr>
        <w:tabs>
          <w:tab w:val="left" w:pos="993"/>
          <w:tab w:val="left" w:pos="125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 – эстетическое развитие» - отмечено, что в рисовании дети затрудняются в соотношении предметов по величине (вторая младшая группа, средняя группа); дети испытывают затруднения в построении композиций рисунка (вторая младшая группа, средняя группа, старшая группа), его декоративности (вторая младшая, старшая группа).</w:t>
      </w:r>
    </w:p>
    <w:p w:rsidR="008036A7" w:rsidRPr="008036A7" w:rsidRDefault="008036A7" w:rsidP="008036A7">
      <w:pPr>
        <w:numPr>
          <w:ilvl w:val="1"/>
          <w:numId w:val="6"/>
        </w:numPr>
        <w:tabs>
          <w:tab w:val="left" w:pos="993"/>
          <w:tab w:val="left" w:pos="131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«Физическое развитие» - отмечается незначительное снижение показателя развития физических качеств детей (уровни:</w:t>
      </w:r>
      <w:proofErr w:type="gramEnd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В-71,2%, С- 28,5%, Н-0%).</w:t>
      </w:r>
      <w:proofErr w:type="gramEnd"/>
    </w:p>
    <w:p w:rsidR="008036A7" w:rsidRPr="008036A7" w:rsidRDefault="008036A7" w:rsidP="008036A7">
      <w:pPr>
        <w:numPr>
          <w:ilvl w:val="1"/>
          <w:numId w:val="6"/>
        </w:numPr>
        <w:tabs>
          <w:tab w:val="left" w:pos="993"/>
          <w:tab w:val="left" w:pos="130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 развитие» - отмечено, что дети затрудняются в умение определять пространственные направления от себя, двигаться в заданном направлении (средняя группа); 15% воспитанников второй младшей группы затрудняются в группировке предметов по нескольким сенсорным признакам: величине, форме, цвету; 20 % детей старшей группы затрудняются называть цвета по светлоте и насыщенности, затрудняются называть цветовые тона в спектре.</w:t>
      </w:r>
      <w:proofErr w:type="gramEnd"/>
    </w:p>
    <w:p w:rsidR="008036A7" w:rsidRPr="008036A7" w:rsidRDefault="008036A7" w:rsidP="008036A7">
      <w:pPr>
        <w:spacing w:after="0" w:line="13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A7" w:rsidRPr="008036A7" w:rsidRDefault="008036A7" w:rsidP="008036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готовность выпускников </w:t>
      </w:r>
      <w:proofErr w:type="gramStart"/>
      <w:r w:rsidR="0062004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БДОУ</w:t>
      </w:r>
      <w:proofErr w:type="gramEnd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 не была выявлена в связи с </w:t>
      </w:r>
      <w:proofErr w:type="spellStart"/>
      <w:r w:rsidR="00AD23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нефункционированием</w:t>
      </w:r>
      <w:proofErr w:type="spellEnd"/>
      <w:r w:rsidR="00AD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Чеченской Республики (период пандемии </w:t>
      </w:r>
      <w:proofErr w:type="spellStart"/>
      <w:r w:rsidR="00AD23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AD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инфекции) в период проведения мониторинга готовности к школе (апрель – май 2020 года). Но, по итогам предварительных обследований выпускников ДОУ, на основании результатов </w:t>
      </w:r>
      <w:proofErr w:type="spellStart"/>
      <w:r w:rsidR="00AD2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="00AD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педагогического анализа, </w:t>
      </w: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началу школьного обучения составила 100%, аналогично в сравнении с предыдущим учебным годом. По резуль</w:t>
      </w:r>
      <w:r w:rsidR="006200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татам обследований выпускников М</w:t>
      </w: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отмечается </w:t>
      </w:r>
      <w:proofErr w:type="gramStart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достаточная</w:t>
      </w:r>
      <w:proofErr w:type="gramEnd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произвольной регуляции собственной деятельности,  произвольного внимания, </w:t>
      </w:r>
      <w:proofErr w:type="spellStart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математических умений и навыков, тонкой моторики.</w:t>
      </w:r>
    </w:p>
    <w:p w:rsidR="008036A7" w:rsidRPr="008036A7" w:rsidRDefault="00AD237B" w:rsidP="008036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м</w:t>
      </w:r>
      <w:r w:rsidR="008036A7"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ониторинг позволил сделать вывод, что оптимальному уровню по обеспечению основной общеобразовательной программы ДОУ соответствуют: социально – коммуникативное развитие и художественно – эстетическое развитие. На достаточном уровне: физическое развитие. Однако следует отметить, что существуют образовательные проблемы в реализации следующих областей: </w:t>
      </w:r>
      <w:proofErr w:type="gramStart"/>
      <w:r w:rsidR="008036A7"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«Речевое развитие» (уровни:</w:t>
      </w:r>
      <w:proofErr w:type="gramEnd"/>
      <w:r w:rsidR="008036A7"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6A7"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В-37%, С-58,5%, Н-3,45%); «Познавательное развитие» (уровни: </w:t>
      </w:r>
      <w:proofErr w:type="gramStart"/>
      <w:r w:rsidR="008036A7"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В – 43,3%, С – 51,3 %, Н – 5,4%).</w:t>
      </w:r>
      <w:proofErr w:type="gramEnd"/>
    </w:p>
    <w:p w:rsidR="008036A7" w:rsidRPr="008036A7" w:rsidRDefault="008036A7" w:rsidP="006200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для педагогического коллектива основными направлениями образовательной деятельности в следующем учебном году будут следующие задачи:</w:t>
      </w:r>
    </w:p>
    <w:p w:rsidR="008036A7" w:rsidRPr="008036A7" w:rsidRDefault="008036A7" w:rsidP="008036A7">
      <w:pPr>
        <w:spacing w:after="0" w:line="2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A7" w:rsidRPr="008036A7" w:rsidRDefault="008036A7" w:rsidP="008036A7">
      <w:pPr>
        <w:numPr>
          <w:ilvl w:val="0"/>
          <w:numId w:val="7"/>
        </w:numPr>
        <w:tabs>
          <w:tab w:val="left" w:pos="622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дошкольников методом проектной деятельности с целью реализации содержания образовательной области «Речевое развитие»;</w:t>
      </w:r>
    </w:p>
    <w:p w:rsidR="008036A7" w:rsidRPr="008036A7" w:rsidRDefault="008036A7" w:rsidP="008036A7">
      <w:pPr>
        <w:tabs>
          <w:tab w:val="left" w:pos="622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Реализация образовательной области «Познавательное развитие» путем формирования познавательно – исследовательской деятельности посредством освоения ими сенсорных эталонов, развития любознательности и познавательной активности.</w:t>
      </w:r>
    </w:p>
    <w:p w:rsidR="00AD237B" w:rsidRDefault="00AD237B" w:rsidP="008036A7">
      <w:pPr>
        <w:spacing w:after="0" w:line="276" w:lineRule="auto"/>
        <w:ind w:right="-25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6A7" w:rsidRPr="00AD237B" w:rsidRDefault="008036A7" w:rsidP="008036A7">
      <w:pPr>
        <w:spacing w:after="0" w:line="276" w:lineRule="auto"/>
        <w:ind w:right="-259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23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Анализ </w:t>
      </w:r>
      <w:proofErr w:type="gramStart"/>
      <w:r w:rsidRPr="00AD23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обеспечения условий реализации  основной образовательной программы дошкольного образования</w:t>
      </w:r>
      <w:proofErr w:type="gramEnd"/>
      <w:r w:rsidRPr="00AD23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ДОУ</w:t>
      </w:r>
    </w:p>
    <w:p w:rsidR="008036A7" w:rsidRPr="008036A7" w:rsidRDefault="008036A7" w:rsidP="008036A7">
      <w:pPr>
        <w:spacing w:after="0" w:line="276" w:lineRule="auto"/>
        <w:ind w:right="-25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6A7" w:rsidRPr="008036A7" w:rsidRDefault="008036A7" w:rsidP="008036A7">
      <w:pPr>
        <w:spacing w:after="0" w:line="276" w:lineRule="auto"/>
        <w:ind w:left="2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proofErr w:type="gramStart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условий реализации основной образовательной программы дошкольного образования</w:t>
      </w:r>
      <w:proofErr w:type="gramEnd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проводился в соответствии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17 октября 2013г. № 1155:</w:t>
      </w:r>
    </w:p>
    <w:p w:rsidR="008036A7" w:rsidRPr="008036A7" w:rsidRDefault="008036A7" w:rsidP="008036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1.Требования к психолого-педагогическим условиям реализации основной образовательной программы дошкольного образования. </w:t>
      </w:r>
      <w:proofErr w:type="gramStart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успешной реализации основной общеобразовательной программы ДОУ были обеспечены такие </w:t>
      </w:r>
      <w:proofErr w:type="spellStart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педагогические условия, как уважение взрослого к достоинству ребенка, использование в образовательной деятельности форм и методов работы с детьми, соответствующих их возрастным и индивидуальным особенностям, поддержке взрослыми положительного, доброжелательного отношения детей друг к другу, возможность выбора детьми материалов, видов активности, участников совместной деятельности и общения, а так же поддержка родителей</w:t>
      </w:r>
      <w:proofErr w:type="gramEnd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8036A7" w:rsidRPr="008036A7" w:rsidRDefault="008036A7" w:rsidP="008036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2.Требования к кадровому обеспечению. Кадровое обеспечение соответствует оптимальному уровню - укомплектованность штатными педагогическими кадрами составила 98%.</w:t>
      </w:r>
    </w:p>
    <w:p w:rsidR="008036A7" w:rsidRPr="008036A7" w:rsidRDefault="008036A7" w:rsidP="008036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Удельный вес педагогов высшей квалификационной категории – 0 %, </w:t>
      </w:r>
    </w:p>
    <w:p w:rsidR="008036A7" w:rsidRPr="008036A7" w:rsidRDefault="008036A7" w:rsidP="008036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квалификационной категории – </w:t>
      </w:r>
      <w:r w:rsidR="00AD23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4 % (</w:t>
      </w:r>
      <w:r w:rsidR="00AD237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</w:t>
      </w:r>
      <w:r w:rsidR="00AD23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общей численности педагогических кадров). Общее количество педагогов, </w:t>
      </w: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имеющих первую и высшую квалификационную категорию, составляет </w:t>
      </w:r>
      <w:r w:rsidR="00AD23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4 % (</w:t>
      </w:r>
      <w:r w:rsidR="00AD237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</w:t>
      </w:r>
      <w:r w:rsidR="00AD23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036A7" w:rsidRPr="008036A7" w:rsidRDefault="00FA1904" w:rsidP="008036A7">
      <w:pPr>
        <w:numPr>
          <w:ilvl w:val="0"/>
          <w:numId w:val="8"/>
        </w:numPr>
        <w:tabs>
          <w:tab w:val="left" w:pos="5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="008036A7"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педагоги </w:t>
      </w:r>
      <w:r w:rsidR="008036A7"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прошли на сайте «Единый урок» дистанционные курсы повышения квалификации по теме «Организация защиты детей от видов информации, распространяемой посредством сети «Интернет», причиняющей вред здоровью и (или) развитию детей, а также в соответствующей задачам образования в образовательных организациях», «Безопасное использование сайтов в сети «Интернет» в образовательном процессе в целях обучения и воспитания обучающихся в образовательной организации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036A7"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Выполнение плана - графика повышения квалификации педагогических кадров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8036A7"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B73806" w:rsidRDefault="00B73806" w:rsidP="008036A7">
      <w:pPr>
        <w:keepNext/>
        <w:widowControl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2" w:name="_Toc484128469"/>
    </w:p>
    <w:p w:rsidR="008036A7" w:rsidRPr="00FA1904" w:rsidRDefault="008036A7" w:rsidP="008036A7">
      <w:pPr>
        <w:keepNext/>
        <w:widowControl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A1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1.4.2. Оценка содержания образования</w:t>
      </w:r>
      <w:bookmarkEnd w:id="12"/>
    </w:p>
    <w:p w:rsidR="008036A7" w:rsidRPr="008036A7" w:rsidRDefault="008036A7" w:rsidP="008036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6A7" w:rsidRPr="008036A7" w:rsidRDefault="008036A7" w:rsidP="008036A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процесс организован в соответствии с санитарными нормами и гигиеническими требованиями. Созданы благоприятные условия в помещении для игр и занятий с детьми, соблюдены правила санитарии и гигиены, организуется сквозное проветривание (в отсутствие детей). </w:t>
      </w:r>
      <w:proofErr w:type="spellStart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–образовательный проце</w:t>
      </w:r>
      <w:proofErr w:type="gramStart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сс стр</w:t>
      </w:r>
      <w:proofErr w:type="gramEnd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оится на основе ООП ДОУ,  режима дня, утвержденного заведующим,  который устанавливает распорядок бодрствования и сна, приема пищи, гигиенических и оздоровительных процедур, организацию непосредственно образовательной деятельности, прогулок и самостоятельной деятельности воспитанников. Режим дня соответствует гигиеническим нормам детей различного возраста. Предусмотрено достаточное пребывание на свежем воздухе, осуществляются оздоровительные и профилактические мероприятия, проводятся организованные занятия, которые включают в себя рациональное сочетание различных по характеру видов деятельности, умственных и физических нагрузок. Осуществляется плавный переход от игры к занятиям и режимным моментам. Обеспечивается баланс между разными видами игр (спокойными и подвижными, индивидуальными и совместными, дидактическими и сюжетно - ролевыми).</w:t>
      </w:r>
    </w:p>
    <w:p w:rsidR="008036A7" w:rsidRPr="008036A7" w:rsidRDefault="008036A7" w:rsidP="008036A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разработан в соответствии с ФГОС </w:t>
      </w:r>
      <w:proofErr w:type="gramStart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Нормы и требования к нагрузке детей, а также планирование учебной нагрузки в течение недели определены и СанПиНами. В план включены пять направлений, обеспечивающих познавательное, речевое, социально-коммуникативное, художественно-эстетическое и физическое развитие детей. Реализация плана предполагает учет принципа интеграции образовательных областей в соответствии с возрастными возможностями и </w:t>
      </w: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времени, отведенного на ООД.</w:t>
      </w:r>
    </w:p>
    <w:p w:rsidR="008036A7" w:rsidRDefault="008036A7" w:rsidP="008036A7">
      <w:pPr>
        <w:widowControl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2014 года ДОУ 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ована</w:t>
      </w: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246C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на 2014-2019 гг. Данная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</w:t>
      </w: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нацелена на воспитание и развитие дошкольника будущего поколения. Такая цель обязывает педагогический коллектив на работу в инновационном режиме. ООП ДОУ полностью соответствует ФГОС ДО. </w:t>
      </w:r>
    </w:p>
    <w:p w:rsidR="008036A7" w:rsidRPr="008036A7" w:rsidRDefault="008036A7" w:rsidP="008036A7">
      <w:pPr>
        <w:widowControl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разработана и введена в действие Программа развития </w:t>
      </w:r>
      <w:r w:rsidR="0062004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БДОУ на 2019 – 2022гг.</w:t>
      </w:r>
    </w:p>
    <w:p w:rsidR="008036A7" w:rsidRPr="008036A7" w:rsidRDefault="008036A7" w:rsidP="008036A7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утвержден перечень программ, технологий и методической литературы, пособий, материалов, который соответствует утвержденным федеральным перечням учебной и методической литературы, рекомендованных или допущенных к использованию в образовательном процессе. </w:t>
      </w:r>
      <w:proofErr w:type="gramEnd"/>
    </w:p>
    <w:p w:rsidR="008036A7" w:rsidRPr="008036A7" w:rsidRDefault="008036A7" w:rsidP="008036A7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46CA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коллектив ДОУ работал над обеспечением всестороннего развития и укрепления здоровья детей посредством создания оптимальных условий организации </w:t>
      </w:r>
      <w:proofErr w:type="spellStart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образовательного процесса в детском саду.</w:t>
      </w:r>
    </w:p>
    <w:p w:rsidR="008036A7" w:rsidRPr="008036A7" w:rsidRDefault="008036A7" w:rsidP="008036A7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интеграцией образовательных областей, разнообразием видов детской деятельности и комплексно-тематическим планированием </w:t>
      </w:r>
      <w:proofErr w:type="spellStart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образовательного процесса работа в ДОУ строилась на адекватных возрасту формах работы с детьми, основной из которых является игра - ведущий вид детской деятельности. Большое внимание уделялось разностороннему развитию детей в игровой деятельности: умение решать игровые задачи и проблемные ситуации, вступать во взаимоотношения со сверстниками и взрослыми, проявлять самостоятельность исследовательские навыки.</w:t>
      </w:r>
    </w:p>
    <w:p w:rsidR="008036A7" w:rsidRPr="008036A7" w:rsidRDefault="008036A7" w:rsidP="008036A7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педагоги планомерно работали над раскрытием детского потенциала, творческих и коммуникативных способностей ребенка с помощью осуществления комплексного процесса социализации детей. Педагоги ведут документацию аналитического характера, в которой прослеживаются состояние оздоровительной работы в группе, качество освоения ООП ДОУ, отражается взаимодействие со специалистами. </w:t>
      </w:r>
    </w:p>
    <w:p w:rsidR="008036A7" w:rsidRPr="008036A7" w:rsidRDefault="0062004E" w:rsidP="008036A7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24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ДОУ принимал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</w:t>
      </w:r>
      <w:r w:rsidR="00246C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педагогического мастерства «Воспитатель года – 2021»</w:t>
      </w:r>
      <w:r w:rsid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36A7" w:rsidRPr="008036A7" w:rsidRDefault="008036A7" w:rsidP="008036A7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A7" w:rsidRPr="00246CA8" w:rsidRDefault="008036A7" w:rsidP="008036A7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bookmarkStart w:id="13" w:name="_Toc484128471"/>
      <w:r w:rsidRPr="00246CA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1.5. Оценка кадрового обеспечения</w:t>
      </w:r>
      <w:bookmarkEnd w:id="13"/>
    </w:p>
    <w:p w:rsidR="008036A7" w:rsidRPr="00246CA8" w:rsidRDefault="008036A7" w:rsidP="008036A7">
      <w:pPr>
        <w:spacing w:after="200" w:line="276" w:lineRule="auto"/>
        <w:rPr>
          <w:rFonts w:ascii="Calibri" w:eastAsia="Times New Roman" w:hAnsi="Calibri" w:cs="Times New Roman"/>
          <w:b/>
          <w:i/>
          <w:lang w:eastAsia="ru-RU"/>
        </w:rPr>
      </w:pPr>
    </w:p>
    <w:p w:rsidR="00671C33" w:rsidRPr="008036A7" w:rsidRDefault="008036A7" w:rsidP="00246CA8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246CA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</w:t>
      </w:r>
      <w:r w:rsidR="00831CF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7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рошли аттестацию на соответствие занимаемой должности </w:t>
      </w:r>
      <w:r w:rsidR="006200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7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71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</w:t>
      </w:r>
      <w:proofErr w:type="gramEnd"/>
      <w:r w:rsidR="0067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246C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71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36A7" w:rsidRPr="008036A7" w:rsidRDefault="008036A7" w:rsidP="008036A7">
      <w:pPr>
        <w:widowControl w:val="0"/>
        <w:suppressAutoHyphens/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A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кадрового состава детского сада:</w:t>
      </w:r>
    </w:p>
    <w:tbl>
      <w:tblPr>
        <w:tblW w:w="10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4"/>
        <w:gridCol w:w="536"/>
        <w:gridCol w:w="542"/>
        <w:gridCol w:w="506"/>
        <w:gridCol w:w="600"/>
        <w:gridCol w:w="506"/>
        <w:gridCol w:w="535"/>
        <w:gridCol w:w="506"/>
        <w:gridCol w:w="536"/>
        <w:gridCol w:w="514"/>
        <w:gridCol w:w="514"/>
        <w:gridCol w:w="506"/>
        <w:gridCol w:w="9"/>
        <w:gridCol w:w="520"/>
        <w:gridCol w:w="646"/>
        <w:gridCol w:w="20"/>
        <w:gridCol w:w="519"/>
        <w:gridCol w:w="536"/>
        <w:gridCol w:w="626"/>
        <w:gridCol w:w="506"/>
        <w:gridCol w:w="34"/>
      </w:tblGrid>
      <w:tr w:rsidR="00831CFA" w:rsidRPr="008036A7" w:rsidTr="00831CFA">
        <w:trPr>
          <w:jc w:val="center"/>
        </w:trPr>
        <w:tc>
          <w:tcPr>
            <w:tcW w:w="1504" w:type="dxa"/>
            <w:vMerge w:val="restart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ind w:left="2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36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Отчетный год</w:t>
            </w:r>
          </w:p>
        </w:tc>
        <w:tc>
          <w:tcPr>
            <w:tcW w:w="536" w:type="dxa"/>
            <w:vMerge w:val="restart"/>
            <w:textDirection w:val="btLr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36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Всего педагогов</w:t>
            </w:r>
          </w:p>
        </w:tc>
        <w:tc>
          <w:tcPr>
            <w:tcW w:w="558" w:type="dxa"/>
            <w:vMerge w:val="restart"/>
            <w:textDirection w:val="btLr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36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  <w:tc>
          <w:tcPr>
            <w:tcW w:w="236" w:type="dxa"/>
            <w:vMerge w:val="restart"/>
            <w:textDirection w:val="btLr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Педагог-психолог</w:t>
            </w:r>
          </w:p>
        </w:tc>
        <w:tc>
          <w:tcPr>
            <w:tcW w:w="827" w:type="dxa"/>
            <w:vMerge w:val="restart"/>
            <w:textDirection w:val="btLr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36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 дополнительного образования</w:t>
            </w:r>
          </w:p>
        </w:tc>
        <w:tc>
          <w:tcPr>
            <w:tcW w:w="375" w:type="dxa"/>
            <w:vMerge w:val="restart"/>
            <w:textDirection w:val="btLr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36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604" w:type="dxa"/>
            <w:vMerge w:val="restart"/>
            <w:textDirection w:val="btLr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36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Инструктор по физическому воспитанию</w:t>
            </w:r>
          </w:p>
        </w:tc>
        <w:tc>
          <w:tcPr>
            <w:tcW w:w="506" w:type="dxa"/>
            <w:vMerge w:val="restart"/>
            <w:textDirection w:val="btLr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36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129" w:type="dxa"/>
            <w:gridSpan w:val="5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36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Возрастной состав, лет</w:t>
            </w:r>
          </w:p>
        </w:tc>
        <w:tc>
          <w:tcPr>
            <w:tcW w:w="1217" w:type="dxa"/>
            <w:gridSpan w:val="3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036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Образова</w:t>
            </w:r>
            <w:proofErr w:type="spellEnd"/>
          </w:p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36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тельный состав</w:t>
            </w:r>
          </w:p>
        </w:tc>
        <w:tc>
          <w:tcPr>
            <w:tcW w:w="2229" w:type="dxa"/>
            <w:gridSpan w:val="5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36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</w:t>
            </w:r>
          </w:p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36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стаж, лет</w:t>
            </w:r>
          </w:p>
        </w:tc>
      </w:tr>
      <w:tr w:rsidR="00831CFA" w:rsidRPr="008036A7" w:rsidTr="00831CFA">
        <w:trPr>
          <w:gridAfter w:val="1"/>
          <w:wAfter w:w="34" w:type="dxa"/>
          <w:cantSplit/>
          <w:trHeight w:val="1879"/>
          <w:jc w:val="center"/>
        </w:trPr>
        <w:tc>
          <w:tcPr>
            <w:tcW w:w="1504" w:type="dxa"/>
            <w:vMerge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6" w:type="dxa"/>
            <w:vMerge/>
            <w:textDirection w:val="btLr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58" w:type="dxa"/>
            <w:vMerge/>
            <w:textDirection w:val="btLr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6" w:type="dxa"/>
            <w:vMerge/>
            <w:textDirection w:val="btLr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27" w:type="dxa"/>
            <w:vMerge/>
            <w:textDirection w:val="btLr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75" w:type="dxa"/>
            <w:vMerge/>
            <w:textDirection w:val="btLr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04" w:type="dxa"/>
            <w:vMerge/>
            <w:textDirection w:val="btLr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06" w:type="dxa"/>
            <w:vMerge/>
            <w:textDirection w:val="btLr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6" w:type="dxa"/>
            <w:textDirection w:val="btLr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36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 30</w:t>
            </w:r>
          </w:p>
        </w:tc>
        <w:tc>
          <w:tcPr>
            <w:tcW w:w="535" w:type="dxa"/>
            <w:textDirection w:val="btLr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36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30-40</w:t>
            </w:r>
          </w:p>
        </w:tc>
        <w:tc>
          <w:tcPr>
            <w:tcW w:w="533" w:type="dxa"/>
            <w:textDirection w:val="btLr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36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40-50</w:t>
            </w:r>
          </w:p>
        </w:tc>
        <w:tc>
          <w:tcPr>
            <w:tcW w:w="506" w:type="dxa"/>
            <w:textDirection w:val="btLr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36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Свыше 50</w:t>
            </w:r>
          </w:p>
        </w:tc>
        <w:tc>
          <w:tcPr>
            <w:tcW w:w="539" w:type="dxa"/>
            <w:gridSpan w:val="2"/>
            <w:textDirection w:val="btLr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36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высшее</w:t>
            </w:r>
          </w:p>
        </w:tc>
        <w:tc>
          <w:tcPr>
            <w:tcW w:w="677" w:type="dxa"/>
            <w:textDirection w:val="btLr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36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Среднее специальное</w:t>
            </w:r>
          </w:p>
        </w:tc>
        <w:tc>
          <w:tcPr>
            <w:tcW w:w="547" w:type="dxa"/>
            <w:gridSpan w:val="2"/>
            <w:textDirection w:val="btLr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36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 5</w:t>
            </w:r>
          </w:p>
        </w:tc>
        <w:tc>
          <w:tcPr>
            <w:tcW w:w="536" w:type="dxa"/>
            <w:textDirection w:val="btLr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36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5-10</w:t>
            </w:r>
          </w:p>
        </w:tc>
        <w:tc>
          <w:tcPr>
            <w:tcW w:w="626" w:type="dxa"/>
            <w:textDirection w:val="btLr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36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10-20</w:t>
            </w:r>
          </w:p>
        </w:tc>
        <w:tc>
          <w:tcPr>
            <w:tcW w:w="506" w:type="dxa"/>
            <w:textDirection w:val="btLr"/>
          </w:tcPr>
          <w:p w:rsidR="00831CFA" w:rsidRPr="008036A7" w:rsidRDefault="00831CFA" w:rsidP="008036A7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36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Свыше 20</w:t>
            </w:r>
          </w:p>
        </w:tc>
      </w:tr>
      <w:tr w:rsidR="00831CFA" w:rsidRPr="008036A7" w:rsidTr="00831CFA">
        <w:trPr>
          <w:gridAfter w:val="1"/>
          <w:wAfter w:w="34" w:type="dxa"/>
          <w:jc w:val="center"/>
        </w:trPr>
        <w:tc>
          <w:tcPr>
            <w:tcW w:w="1504" w:type="dxa"/>
          </w:tcPr>
          <w:p w:rsidR="00831CFA" w:rsidRDefault="00831CFA" w:rsidP="00246C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2020</w:t>
            </w:r>
          </w:p>
        </w:tc>
        <w:tc>
          <w:tcPr>
            <w:tcW w:w="536" w:type="dxa"/>
            <w:vAlign w:val="center"/>
          </w:tcPr>
          <w:p w:rsidR="00831CFA" w:rsidRPr="008036A7" w:rsidRDefault="00831CFA" w:rsidP="00246C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18</w:t>
            </w:r>
          </w:p>
        </w:tc>
        <w:tc>
          <w:tcPr>
            <w:tcW w:w="558" w:type="dxa"/>
            <w:vAlign w:val="center"/>
          </w:tcPr>
          <w:p w:rsidR="00831CFA" w:rsidRPr="008036A7" w:rsidRDefault="00831CFA" w:rsidP="00246C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17</w:t>
            </w:r>
          </w:p>
        </w:tc>
        <w:tc>
          <w:tcPr>
            <w:tcW w:w="236" w:type="dxa"/>
            <w:vAlign w:val="center"/>
          </w:tcPr>
          <w:p w:rsidR="00831CFA" w:rsidRPr="008036A7" w:rsidRDefault="00831CFA" w:rsidP="00831C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</w:t>
            </w:r>
          </w:p>
        </w:tc>
        <w:tc>
          <w:tcPr>
            <w:tcW w:w="827" w:type="dxa"/>
            <w:vAlign w:val="center"/>
          </w:tcPr>
          <w:p w:rsidR="00831CFA" w:rsidRPr="008036A7" w:rsidRDefault="00831CFA" w:rsidP="00246C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</w:t>
            </w:r>
          </w:p>
        </w:tc>
        <w:tc>
          <w:tcPr>
            <w:tcW w:w="375" w:type="dxa"/>
            <w:vAlign w:val="center"/>
          </w:tcPr>
          <w:p w:rsidR="00831CFA" w:rsidRPr="008036A7" w:rsidRDefault="00831CFA" w:rsidP="00246C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</w:t>
            </w:r>
          </w:p>
        </w:tc>
        <w:tc>
          <w:tcPr>
            <w:tcW w:w="604" w:type="dxa"/>
            <w:vAlign w:val="center"/>
          </w:tcPr>
          <w:p w:rsidR="00831CFA" w:rsidRPr="008036A7" w:rsidRDefault="00831CFA" w:rsidP="00246C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</w:t>
            </w:r>
          </w:p>
        </w:tc>
        <w:tc>
          <w:tcPr>
            <w:tcW w:w="506" w:type="dxa"/>
            <w:vAlign w:val="center"/>
          </w:tcPr>
          <w:p w:rsidR="00831CFA" w:rsidRPr="008036A7" w:rsidRDefault="00831CFA" w:rsidP="00246C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</w:t>
            </w:r>
          </w:p>
        </w:tc>
        <w:tc>
          <w:tcPr>
            <w:tcW w:w="536" w:type="dxa"/>
            <w:vAlign w:val="center"/>
          </w:tcPr>
          <w:p w:rsidR="00831CFA" w:rsidRPr="008036A7" w:rsidRDefault="00831CFA" w:rsidP="00246C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10</w:t>
            </w:r>
          </w:p>
        </w:tc>
        <w:tc>
          <w:tcPr>
            <w:tcW w:w="535" w:type="dxa"/>
            <w:vAlign w:val="center"/>
          </w:tcPr>
          <w:p w:rsidR="00831CFA" w:rsidRPr="008036A7" w:rsidRDefault="00831CFA" w:rsidP="00246C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6</w:t>
            </w:r>
          </w:p>
        </w:tc>
        <w:tc>
          <w:tcPr>
            <w:tcW w:w="533" w:type="dxa"/>
            <w:vAlign w:val="center"/>
          </w:tcPr>
          <w:p w:rsidR="00831CFA" w:rsidRPr="008036A7" w:rsidRDefault="00831CFA" w:rsidP="00246C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</w:t>
            </w:r>
          </w:p>
        </w:tc>
        <w:tc>
          <w:tcPr>
            <w:tcW w:w="506" w:type="dxa"/>
            <w:vAlign w:val="center"/>
          </w:tcPr>
          <w:p w:rsidR="00831CFA" w:rsidRPr="008036A7" w:rsidRDefault="00831CFA" w:rsidP="00246C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0</w:t>
            </w:r>
          </w:p>
        </w:tc>
        <w:tc>
          <w:tcPr>
            <w:tcW w:w="539" w:type="dxa"/>
            <w:gridSpan w:val="2"/>
            <w:vAlign w:val="center"/>
          </w:tcPr>
          <w:p w:rsidR="00831CFA" w:rsidRPr="008036A7" w:rsidRDefault="00831CFA" w:rsidP="00246C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</w:t>
            </w:r>
          </w:p>
        </w:tc>
        <w:tc>
          <w:tcPr>
            <w:tcW w:w="677" w:type="dxa"/>
            <w:vAlign w:val="center"/>
          </w:tcPr>
          <w:p w:rsidR="00831CFA" w:rsidRPr="008036A7" w:rsidRDefault="00831CFA" w:rsidP="00246C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17</w:t>
            </w:r>
          </w:p>
        </w:tc>
        <w:tc>
          <w:tcPr>
            <w:tcW w:w="547" w:type="dxa"/>
            <w:gridSpan w:val="2"/>
            <w:vAlign w:val="center"/>
          </w:tcPr>
          <w:p w:rsidR="00831CFA" w:rsidRPr="008036A7" w:rsidRDefault="00831CFA" w:rsidP="00246C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14</w:t>
            </w:r>
          </w:p>
        </w:tc>
        <w:tc>
          <w:tcPr>
            <w:tcW w:w="536" w:type="dxa"/>
            <w:vAlign w:val="center"/>
          </w:tcPr>
          <w:p w:rsidR="00831CFA" w:rsidRPr="008036A7" w:rsidRDefault="00831CFA" w:rsidP="00246C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4</w:t>
            </w:r>
          </w:p>
        </w:tc>
        <w:tc>
          <w:tcPr>
            <w:tcW w:w="626" w:type="dxa"/>
            <w:vAlign w:val="center"/>
          </w:tcPr>
          <w:p w:rsidR="00831CFA" w:rsidRPr="008036A7" w:rsidRDefault="00831CFA" w:rsidP="00246C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0</w:t>
            </w:r>
          </w:p>
        </w:tc>
        <w:tc>
          <w:tcPr>
            <w:tcW w:w="506" w:type="dxa"/>
            <w:vAlign w:val="center"/>
          </w:tcPr>
          <w:p w:rsidR="00831CFA" w:rsidRPr="008036A7" w:rsidRDefault="00831CFA" w:rsidP="00246C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0</w:t>
            </w:r>
          </w:p>
        </w:tc>
      </w:tr>
    </w:tbl>
    <w:p w:rsidR="008036A7" w:rsidRPr="0043561E" w:rsidRDefault="008036A7" w:rsidP="0043561E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B19" w:rsidRPr="00056B19" w:rsidRDefault="00246CA8" w:rsidP="00246CA8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56B19"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едагогический коллектив </w:t>
      </w:r>
      <w:r w:rsid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№3 «Седа» </w:t>
      </w:r>
      <w:proofErr w:type="spellStart"/>
      <w:r w:rsid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ожай</w:t>
      </w:r>
      <w:proofErr w:type="spellEnd"/>
      <w:r w:rsidR="006E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Юрт»</w:t>
      </w:r>
      <w:r w:rsidR="00056B19"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образовательную деятельность в соответствии с Конституцией РФ, Законом РФ "Об образовании в Российской Федерации", и основной образовательной программой ДОУ.</w:t>
      </w:r>
    </w:p>
    <w:p w:rsidR="00056B19" w:rsidRPr="00056B19" w:rsidRDefault="00056B19" w:rsidP="00056B19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учебного года  в ДОУ шла планомерная работа по реализации нового Закона РФ «Об образовании в Российской Федерации», Федерального государственного образовательного стандарта, профессионального стандарта «Педагог» в полном объеме. Так, в ДОУ был разработан план мероприятий по обеспечению введения и реализации </w:t>
      </w:r>
      <w:proofErr w:type="spellStart"/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ФГОСа</w:t>
      </w:r>
      <w:proofErr w:type="spellEnd"/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-образовательный процесс в ДОУ. </w:t>
      </w:r>
    </w:p>
    <w:p w:rsidR="00056B19" w:rsidRPr="00056B19" w:rsidRDefault="00056B19" w:rsidP="00056B19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течение года продолжала вестись активная работа по реализации учебно-методического комплекта по обучению дошкольников двум государственным языкам. </w:t>
      </w:r>
    </w:p>
    <w:p w:rsidR="00056B19" w:rsidRDefault="00056B19" w:rsidP="00056B19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годовому плану, в 20</w:t>
      </w:r>
      <w:r w:rsidR="0024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</w:t>
      </w: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4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4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и 2020 -2021  учебном году, охватывающим 2020 год, </w:t>
      </w: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педагогическим коллективом ДОУ были поставлены следующие цели и задачи:</w:t>
      </w:r>
    </w:p>
    <w:p w:rsidR="00056B19" w:rsidRPr="00B73806" w:rsidRDefault="00056B19" w:rsidP="00056B19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-2" w:firstLine="709"/>
        <w:jc w:val="both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</w:rPr>
      </w:pPr>
      <w:r w:rsidRPr="00B738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B73806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</w:rPr>
        <w:t xml:space="preserve">  </w:t>
      </w:r>
    </w:p>
    <w:p w:rsidR="00056B19" w:rsidRPr="00246CA8" w:rsidRDefault="00056B19" w:rsidP="00056B19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-2"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246CA8">
        <w:rPr>
          <w:rFonts w:ascii="Times New Roman" w:eastAsia="Times New Roman" w:hAnsi="Times New Roman" w:cs="Times New Roman"/>
          <w:sz w:val="28"/>
          <w:szCs w:val="24"/>
        </w:rPr>
        <w:t>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056B19" w:rsidRPr="00B73806" w:rsidRDefault="00056B19" w:rsidP="00056B1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ahoma"/>
          <w:b/>
          <w:sz w:val="28"/>
          <w:szCs w:val="28"/>
        </w:rPr>
      </w:pPr>
      <w:r w:rsidRPr="00B738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  <w:r w:rsidRPr="00B73806">
        <w:rPr>
          <w:rFonts w:ascii="Times New Roman" w:eastAsia="Times New Roman" w:hAnsi="Times New Roman" w:cs="Tahoma"/>
          <w:b/>
          <w:sz w:val="28"/>
          <w:szCs w:val="28"/>
        </w:rPr>
        <w:t xml:space="preserve"> </w:t>
      </w:r>
    </w:p>
    <w:p w:rsidR="00056B19" w:rsidRPr="00056B19" w:rsidRDefault="00056B19" w:rsidP="00056B1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ahoma"/>
          <w:sz w:val="28"/>
          <w:szCs w:val="28"/>
        </w:rPr>
      </w:pPr>
      <w:r w:rsidRPr="00246CA8">
        <w:rPr>
          <w:rFonts w:ascii="Times New Roman" w:eastAsia="Times New Roman" w:hAnsi="Times New Roman" w:cs="Tahoma"/>
          <w:sz w:val="28"/>
          <w:szCs w:val="28"/>
        </w:rPr>
        <w:t xml:space="preserve">1.В целях охраны и обеспечения здоровья детей продолжить работу по </w:t>
      </w:r>
      <w:r w:rsidRPr="00246CA8">
        <w:rPr>
          <w:rFonts w:ascii="Times New Roman" w:eastAsia="Times New Roman" w:hAnsi="Times New Roman" w:cs="Tahoma"/>
          <w:sz w:val="28"/>
          <w:szCs w:val="28"/>
        </w:rPr>
        <w:lastRenderedPageBreak/>
        <w:t>формированию здорового</w:t>
      </w:r>
      <w:r w:rsidRPr="00056B19">
        <w:rPr>
          <w:rFonts w:ascii="Times New Roman" w:eastAsia="Times New Roman" w:hAnsi="Times New Roman" w:cs="Tahoma"/>
          <w:sz w:val="28"/>
          <w:szCs w:val="28"/>
        </w:rPr>
        <w:t xml:space="preserve"> образа жизни в дошкольном учреждении и семье, используя комплекс лечебно-профилактических и оздоровительных мероприятий.</w:t>
      </w:r>
    </w:p>
    <w:p w:rsidR="00056B19" w:rsidRPr="00056B19" w:rsidRDefault="00056B19" w:rsidP="00056B1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Tahoma"/>
          <w:sz w:val="24"/>
          <w:szCs w:val="24"/>
        </w:rPr>
      </w:pPr>
      <w:r w:rsidRPr="00056B19">
        <w:rPr>
          <w:rFonts w:ascii="Times New Roman" w:eastAsia="Times New Roman" w:hAnsi="Times New Roman" w:cs="Tahoma"/>
          <w:sz w:val="28"/>
          <w:szCs w:val="28"/>
        </w:rPr>
        <w:t>2.</w:t>
      </w:r>
      <w:r w:rsidRPr="00056B19">
        <w:rPr>
          <w:rFonts w:ascii="Calibri" w:eastAsia="Times New Roman" w:hAnsi="Calibri" w:cs="Tahoma"/>
          <w:sz w:val="24"/>
          <w:szCs w:val="24"/>
        </w:rPr>
        <w:t xml:space="preserve"> </w:t>
      </w:r>
      <w:r w:rsidRPr="00056B19">
        <w:rPr>
          <w:rFonts w:ascii="Times New Roman" w:eastAsia="Times New Roman" w:hAnsi="Times New Roman" w:cs="Times New Roman"/>
          <w:sz w:val="28"/>
          <w:szCs w:val="24"/>
        </w:rPr>
        <w:t>Способствовать повышению эффективности работы ДОУ по развитию всех компонентов устной речи детей дошкольного возраста (лексической стороны, грамматического строя речи, произносительной стороны речи, связной речи) в различных формах и видах детской деятельности.</w:t>
      </w:r>
      <w:r w:rsidRPr="00056B19">
        <w:rPr>
          <w:rFonts w:ascii="Calibri" w:eastAsia="Times New Roman" w:hAnsi="Calibri" w:cs="Tahoma"/>
          <w:sz w:val="28"/>
          <w:szCs w:val="24"/>
        </w:rPr>
        <w:t xml:space="preserve"> </w:t>
      </w:r>
    </w:p>
    <w:p w:rsidR="00056B19" w:rsidRPr="00056B19" w:rsidRDefault="00056B19" w:rsidP="00056B1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ahoma"/>
          <w:sz w:val="28"/>
          <w:szCs w:val="28"/>
        </w:rPr>
      </w:pPr>
      <w:r w:rsidRPr="00056B19">
        <w:rPr>
          <w:rFonts w:ascii="Times New Roman" w:eastAsia="Times New Roman" w:hAnsi="Times New Roman" w:cs="Tahoma"/>
          <w:sz w:val="28"/>
          <w:szCs w:val="28"/>
        </w:rPr>
        <w:t>3.Использование педагогами инновационных форм работы с родителями в целях повышения педагогического просвещения родителей по вопросам:</w:t>
      </w:r>
    </w:p>
    <w:p w:rsidR="00056B19" w:rsidRPr="00056B19" w:rsidRDefault="00056B19" w:rsidP="00056B1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ahoma"/>
          <w:sz w:val="28"/>
          <w:szCs w:val="28"/>
        </w:rPr>
      </w:pPr>
      <w:r w:rsidRPr="00056B19">
        <w:rPr>
          <w:rFonts w:ascii="Times New Roman" w:eastAsia="Times New Roman" w:hAnsi="Times New Roman" w:cs="Tahoma"/>
          <w:sz w:val="28"/>
          <w:szCs w:val="28"/>
        </w:rPr>
        <w:t>-образования и развития детей;</w:t>
      </w:r>
    </w:p>
    <w:p w:rsidR="00056B19" w:rsidRPr="00056B19" w:rsidRDefault="00056B19" w:rsidP="00056B1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ahoma"/>
          <w:sz w:val="28"/>
          <w:szCs w:val="28"/>
        </w:rPr>
      </w:pPr>
      <w:r w:rsidRPr="00056B19">
        <w:rPr>
          <w:rFonts w:ascii="Times New Roman" w:eastAsia="Times New Roman" w:hAnsi="Times New Roman" w:cs="Tahoma"/>
          <w:sz w:val="28"/>
          <w:szCs w:val="28"/>
        </w:rPr>
        <w:t>-экспериментально-исследовательской, конструктивно-модельной и проектной деятельности дошкольников;</w:t>
      </w:r>
    </w:p>
    <w:p w:rsidR="00056B19" w:rsidRDefault="00056B19" w:rsidP="00056B1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ahoma"/>
          <w:sz w:val="28"/>
          <w:szCs w:val="28"/>
        </w:rPr>
      </w:pPr>
      <w:r w:rsidRPr="00056B19">
        <w:rPr>
          <w:rFonts w:ascii="Times New Roman" w:eastAsia="Times New Roman" w:hAnsi="Times New Roman" w:cs="Tahoma"/>
          <w:sz w:val="28"/>
          <w:szCs w:val="28"/>
        </w:rPr>
        <w:t>-физического воспитания и формирования основ здорового образа жизни.</w:t>
      </w:r>
    </w:p>
    <w:p w:rsidR="00246CA8" w:rsidRDefault="00246CA8" w:rsidP="00056B1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ahoma"/>
          <w:sz w:val="28"/>
          <w:szCs w:val="28"/>
        </w:rPr>
      </w:pPr>
    </w:p>
    <w:p w:rsidR="00056B19" w:rsidRPr="00246CA8" w:rsidRDefault="00056B19" w:rsidP="00056B19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bookmarkStart w:id="14" w:name="_Toc484128472"/>
      <w:r w:rsidRPr="00246CA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1.6. Оценка развивающей предметно-пространственной среды</w:t>
      </w:r>
      <w:bookmarkEnd w:id="14"/>
    </w:p>
    <w:p w:rsidR="00056B19" w:rsidRPr="00056B19" w:rsidRDefault="00056B19" w:rsidP="00056B19">
      <w:pPr>
        <w:widowControl w:val="0"/>
        <w:spacing w:after="200"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6B19" w:rsidRPr="00056B19" w:rsidRDefault="00056B19" w:rsidP="00056B1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плана </w:t>
      </w:r>
      <w:r w:rsidRPr="00056B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действий (дорожной карты) по обеспечению введения и реализации </w:t>
      </w: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образовательного стандарта дошкольного образования в ДОУ 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декабре</w:t>
      </w: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2004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педагогами ДОУ было проведено обследование развивающей предметно-пространственной среды ДОУ. </w:t>
      </w:r>
    </w:p>
    <w:p w:rsidR="00056B19" w:rsidRPr="00056B19" w:rsidRDefault="00056B19" w:rsidP="00056B1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обследование было выявлено следующее.</w:t>
      </w:r>
    </w:p>
    <w:p w:rsidR="00056B19" w:rsidRPr="00056B19" w:rsidRDefault="00056B19" w:rsidP="00056B19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1.Развивающая предметно-пространственная среда обеспечивает максимальную реализацию образовательного потенциала пространства групп, а также игровых участков,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056B19" w:rsidRPr="00056B19" w:rsidRDefault="00056B19" w:rsidP="00056B19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2.Развивающая предметно-пространственная среда групп обеспечивает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:rsidR="00056B19" w:rsidRPr="00056B19" w:rsidRDefault="00056B19" w:rsidP="00056B19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3.Развивающая предметно-пространственная среда групп в целом ориентирована на реализацию принципов ФГОС: </w:t>
      </w:r>
    </w:p>
    <w:p w:rsidR="00056B19" w:rsidRPr="00056B19" w:rsidRDefault="00056B19" w:rsidP="00056B19">
      <w:pPr>
        <w:widowControl w:val="0"/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Насыщенность среды - соответствует возрастным возможностям детей и содержанию ООП ДОУ. Образовательное пространство оснащено средствами обучения и воспитания (в том числе техническими), </w:t>
      </w: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соответствующими материалами, в том числе расходным игровым, физкультурным инвентарем. Организация образовательного пространства и разнообразие материалов, оборудования и инвентаря групп и участков обеспечивают:</w:t>
      </w:r>
    </w:p>
    <w:p w:rsidR="00056B19" w:rsidRPr="00056B19" w:rsidRDefault="00056B19" w:rsidP="00056B19">
      <w:pPr>
        <w:widowControl w:val="0"/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игровую, познавательную, исследовательскую и творческую активность воспитанников, экспериментирование с доступными детям материалами (в том числе с песком и водой);</w:t>
      </w:r>
    </w:p>
    <w:p w:rsidR="00056B19" w:rsidRPr="00056B19" w:rsidRDefault="00056B19" w:rsidP="00056B19">
      <w:pPr>
        <w:widowControl w:val="0"/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двигательную активность, в том числе развитие крупной и мелкой моторики, участие в подвижных играх и соревнованиях;</w:t>
      </w:r>
    </w:p>
    <w:p w:rsidR="00056B19" w:rsidRPr="00056B19" w:rsidRDefault="00056B19" w:rsidP="00056B19">
      <w:pPr>
        <w:widowControl w:val="0"/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эмоциональное благополучие детей во взаимодействии с предметно-пространственным окружением;</w:t>
      </w:r>
    </w:p>
    <w:p w:rsidR="00056B19" w:rsidRPr="00056B19" w:rsidRDefault="00056B19" w:rsidP="00056B19">
      <w:pPr>
        <w:widowControl w:val="0"/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самовыражения детей.</w:t>
      </w:r>
    </w:p>
    <w:p w:rsidR="00056B19" w:rsidRPr="00056B19" w:rsidRDefault="00056B19" w:rsidP="00056B19">
      <w:pPr>
        <w:widowControl w:val="0"/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Трансформируемость</w:t>
      </w:r>
      <w:proofErr w:type="spellEnd"/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пространства – предусмотрена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056B19" w:rsidRPr="00056B19" w:rsidRDefault="00056B19" w:rsidP="00056B19">
      <w:pPr>
        <w:widowControl w:val="0"/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Полифункциональность</w:t>
      </w:r>
      <w:proofErr w:type="spellEnd"/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– выражается в возможности разнообразного использования различных составляющих предметной среды (детской мебели, матов, мягких модулей, ширм и т.д.). В группе имеются полифункциональные предметы, пригодные для использования в разных видах детской активности.</w:t>
      </w:r>
    </w:p>
    <w:p w:rsidR="00056B19" w:rsidRPr="00056B19" w:rsidRDefault="00056B19" w:rsidP="00056B19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Вариативность среды – в группах имеются различные зоны (для игры, конструирования, уединения и пр.), а также разнообразные материалы, игры, игрушки и оборудование, обеспечивающие свободный выбор детей. Отмечается 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056B19" w:rsidRPr="00056B19" w:rsidRDefault="00056B19" w:rsidP="00056B19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Доступность среды групп выражается </w:t>
      </w:r>
      <w:proofErr w:type="gramStart"/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6B19" w:rsidRPr="00056B19" w:rsidRDefault="00056B19" w:rsidP="00056B19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доступности для воспитанников всех помещений, где осуществляется образовательная деятельность;</w:t>
      </w:r>
    </w:p>
    <w:p w:rsidR="00056B19" w:rsidRPr="00056B19" w:rsidRDefault="00056B19" w:rsidP="00056B19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свободном доступе детей к играм, игрушкам, материалам, пособиям, обеспечивающим все основные виды детской активности;</w:t>
      </w:r>
    </w:p>
    <w:p w:rsidR="00056B19" w:rsidRPr="00056B19" w:rsidRDefault="00056B19" w:rsidP="00056B19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исправности и сохранности материалов и оборудования.</w:t>
      </w:r>
    </w:p>
    <w:p w:rsidR="00056B19" w:rsidRPr="00056B19" w:rsidRDefault="00056B19" w:rsidP="00056B19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6) Безопасность предметно-пространственной среды – проявляется в соответствии всех ее элементов требованиям по обеспечению надежности и безопасности их использования.</w:t>
      </w:r>
    </w:p>
    <w:p w:rsidR="00B73806" w:rsidRDefault="00B73806" w:rsidP="00B73806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3806" w:rsidRDefault="00B73806" w:rsidP="00056B19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6B19" w:rsidRPr="00056B19" w:rsidRDefault="00056B19" w:rsidP="00056B19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КАРТА САМООБСЛЕДОВАНИЯ РАЗВИВАЮЩЕЙ ПРЕДМЕТНО-ПРОСТРАНСТВЕННОЙ СРЕДЫ В СООТВЕТСТВИИ С ФГОС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709"/>
        <w:gridCol w:w="851"/>
        <w:gridCol w:w="567"/>
        <w:gridCol w:w="708"/>
        <w:gridCol w:w="709"/>
        <w:gridCol w:w="709"/>
      </w:tblGrid>
      <w:tr w:rsidR="00056B19" w:rsidRPr="00056B19" w:rsidTr="0062004E">
        <w:trPr>
          <w:jc w:val="center"/>
        </w:trPr>
        <w:tc>
          <w:tcPr>
            <w:tcW w:w="5665" w:type="dxa"/>
            <w:vMerge w:val="restart"/>
          </w:tcPr>
          <w:p w:rsidR="00056B19" w:rsidRPr="00056B19" w:rsidRDefault="00056B19" w:rsidP="0005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Группа </w:t>
            </w:r>
          </w:p>
        </w:tc>
        <w:tc>
          <w:tcPr>
            <w:tcW w:w="4253" w:type="dxa"/>
            <w:gridSpan w:val="6"/>
          </w:tcPr>
          <w:p w:rsidR="00056B19" w:rsidRPr="00056B19" w:rsidRDefault="00056B19" w:rsidP="0005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Соответствие ПРС принципам:</w:t>
            </w:r>
          </w:p>
        </w:tc>
      </w:tr>
      <w:tr w:rsidR="0062004E" w:rsidRPr="00056B19" w:rsidTr="0062004E">
        <w:trPr>
          <w:cantSplit/>
          <w:trHeight w:val="2675"/>
          <w:jc w:val="center"/>
        </w:trPr>
        <w:tc>
          <w:tcPr>
            <w:tcW w:w="5665" w:type="dxa"/>
            <w:vMerge/>
          </w:tcPr>
          <w:p w:rsidR="0062004E" w:rsidRPr="00056B19" w:rsidRDefault="0062004E" w:rsidP="0051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62004E" w:rsidRPr="00056B19" w:rsidRDefault="0062004E" w:rsidP="00620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Мл</w:t>
            </w:r>
            <w:proofErr w:type="gramStart"/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.г</w:t>
            </w:r>
            <w:proofErr w:type="gramEnd"/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руппа</w:t>
            </w:r>
            <w:proofErr w:type="spellEnd"/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:rsidR="0062004E" w:rsidRPr="00056B19" w:rsidRDefault="0062004E" w:rsidP="0051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Вторая группа раннего возраста</w:t>
            </w:r>
          </w:p>
        </w:tc>
        <w:tc>
          <w:tcPr>
            <w:tcW w:w="567" w:type="dxa"/>
            <w:textDirection w:val="btLr"/>
          </w:tcPr>
          <w:p w:rsidR="0062004E" w:rsidRPr="00056B19" w:rsidRDefault="0062004E" w:rsidP="0051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Ср. группа №1</w:t>
            </w:r>
          </w:p>
        </w:tc>
        <w:tc>
          <w:tcPr>
            <w:tcW w:w="708" w:type="dxa"/>
            <w:textDirection w:val="btLr"/>
          </w:tcPr>
          <w:p w:rsidR="0062004E" w:rsidRPr="00056B19" w:rsidRDefault="0062004E" w:rsidP="0051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17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Ср. группа №2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62004E" w:rsidRPr="00056B19" w:rsidRDefault="0062004E" w:rsidP="0051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группа №1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2004E" w:rsidRPr="00056B19" w:rsidRDefault="0062004E" w:rsidP="0051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группа №2</w:t>
            </w:r>
          </w:p>
        </w:tc>
      </w:tr>
      <w:tr w:rsidR="0062004E" w:rsidRPr="00056B19" w:rsidTr="0062004E">
        <w:trPr>
          <w:jc w:val="center"/>
        </w:trPr>
        <w:tc>
          <w:tcPr>
            <w:tcW w:w="5665" w:type="dxa"/>
          </w:tcPr>
          <w:p w:rsidR="0062004E" w:rsidRPr="00056B19" w:rsidRDefault="0062004E" w:rsidP="00056B19">
            <w:pPr>
              <w:widowControl w:val="0"/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соответствие общеобразовательной программе ДОО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67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</w:tr>
      <w:tr w:rsidR="0062004E" w:rsidRPr="00056B19" w:rsidTr="0062004E">
        <w:trPr>
          <w:jc w:val="center"/>
        </w:trPr>
        <w:tc>
          <w:tcPr>
            <w:tcW w:w="5665" w:type="dxa"/>
          </w:tcPr>
          <w:p w:rsidR="0062004E" w:rsidRPr="00056B19" w:rsidRDefault="0062004E" w:rsidP="00056B19">
            <w:pPr>
              <w:widowControl w:val="0"/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соответствие материально-техническим и </w:t>
            </w:r>
            <w:proofErr w:type="gramStart"/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медико-социальным</w:t>
            </w:r>
            <w:proofErr w:type="gramEnd"/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условиям пребывания детей в ДОО</w:t>
            </w: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67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</w:tr>
      <w:tr w:rsidR="0062004E" w:rsidRPr="00056B19" w:rsidTr="0062004E">
        <w:trPr>
          <w:jc w:val="center"/>
        </w:trPr>
        <w:tc>
          <w:tcPr>
            <w:tcW w:w="5665" w:type="dxa"/>
          </w:tcPr>
          <w:p w:rsidR="0062004E" w:rsidRPr="00056B19" w:rsidRDefault="0062004E" w:rsidP="00056B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соответствие возрастным возможностям детей</w:t>
            </w: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67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</w:tr>
      <w:tr w:rsidR="0062004E" w:rsidRPr="00056B19" w:rsidTr="0062004E">
        <w:trPr>
          <w:jc w:val="center"/>
        </w:trPr>
        <w:tc>
          <w:tcPr>
            <w:tcW w:w="5665" w:type="dxa"/>
          </w:tcPr>
          <w:p w:rsidR="0062004E" w:rsidRPr="00056B19" w:rsidRDefault="0062004E" w:rsidP="00056B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трансформируемость</w:t>
            </w:r>
            <w:proofErr w:type="spellEnd"/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зависимости от образовательной ситуации, интересов и возможностей детей</w:t>
            </w: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67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</w:tr>
      <w:tr w:rsidR="0062004E" w:rsidRPr="00056B19" w:rsidTr="0062004E">
        <w:trPr>
          <w:jc w:val="center"/>
        </w:trPr>
        <w:tc>
          <w:tcPr>
            <w:tcW w:w="5665" w:type="dxa"/>
          </w:tcPr>
          <w:p w:rsidR="0062004E" w:rsidRPr="00056B19" w:rsidRDefault="0062004E" w:rsidP="00056B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возможность использования различных игрушек, оборудования и прочих материалов в разных видах детской активности</w:t>
            </w: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62004E" w:rsidRPr="00056B19" w:rsidRDefault="0062004E" w:rsidP="00056B1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62004E" w:rsidRPr="00056B19" w:rsidRDefault="0062004E" w:rsidP="00056B1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</w:tr>
      <w:tr w:rsidR="0062004E" w:rsidRPr="00056B19" w:rsidTr="0062004E">
        <w:trPr>
          <w:jc w:val="center"/>
        </w:trPr>
        <w:tc>
          <w:tcPr>
            <w:tcW w:w="5665" w:type="dxa"/>
          </w:tcPr>
          <w:p w:rsidR="0062004E" w:rsidRPr="00056B19" w:rsidRDefault="0062004E" w:rsidP="00056B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вариативное использование различных пространств (помещений) и материалов (игрушек, оборудования и пр.) для стимулирования развития детей</w:t>
            </w: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62004E" w:rsidRPr="00056B19" w:rsidRDefault="0062004E" w:rsidP="00056B1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62004E" w:rsidRPr="00056B19" w:rsidRDefault="0062004E" w:rsidP="00056B1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</w:tr>
      <w:tr w:rsidR="0062004E" w:rsidRPr="00056B19" w:rsidTr="0062004E">
        <w:trPr>
          <w:jc w:val="center"/>
        </w:trPr>
        <w:tc>
          <w:tcPr>
            <w:tcW w:w="5665" w:type="dxa"/>
          </w:tcPr>
          <w:p w:rsidR="0062004E" w:rsidRPr="00056B19" w:rsidRDefault="0062004E" w:rsidP="00056B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наличие свободного доступа детей непосредственно в организованном пространстве к игрушкам, материалам, пособиям и техническим средствам среды</w:t>
            </w: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67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708" w:type="dxa"/>
          </w:tcPr>
          <w:p w:rsidR="0062004E" w:rsidRPr="00056B19" w:rsidRDefault="0062004E" w:rsidP="0005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val="en-US" w:eastAsia="ar-SA"/>
              </w:rPr>
              <w:t>2</w:t>
            </w:r>
          </w:p>
        </w:tc>
      </w:tr>
      <w:tr w:rsidR="0062004E" w:rsidRPr="00056B19" w:rsidTr="0062004E">
        <w:trPr>
          <w:jc w:val="center"/>
        </w:trPr>
        <w:tc>
          <w:tcPr>
            <w:tcW w:w="5665" w:type="dxa"/>
          </w:tcPr>
          <w:p w:rsidR="0062004E" w:rsidRPr="00056B19" w:rsidRDefault="0062004E" w:rsidP="00056B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соответствие всех компонентов РППС требованиям безопасности и надежности при использовании согласно действующим СанПиН</w:t>
            </w: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67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708" w:type="dxa"/>
          </w:tcPr>
          <w:p w:rsidR="0062004E" w:rsidRPr="00056B19" w:rsidRDefault="0062004E" w:rsidP="0005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val="en-US" w:eastAsia="ar-SA"/>
              </w:rPr>
              <w:t>2</w:t>
            </w:r>
          </w:p>
        </w:tc>
      </w:tr>
      <w:tr w:rsidR="0062004E" w:rsidRPr="00056B19" w:rsidTr="0062004E">
        <w:trPr>
          <w:jc w:val="center"/>
        </w:trPr>
        <w:tc>
          <w:tcPr>
            <w:tcW w:w="5665" w:type="dxa"/>
          </w:tcPr>
          <w:p w:rsidR="0062004E" w:rsidRPr="00056B19" w:rsidRDefault="0062004E" w:rsidP="00056B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полифункциональность</w:t>
            </w:r>
            <w:proofErr w:type="spellEnd"/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Это качество должно давать возможность ребенку гибко использовать элементы РППС в соответствии со своим замыслом, сюжетом игры, в разных функциях</w:t>
            </w: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567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</w:tr>
      <w:tr w:rsidR="0062004E" w:rsidRPr="00056B19" w:rsidTr="0062004E">
        <w:trPr>
          <w:jc w:val="center"/>
        </w:trPr>
        <w:tc>
          <w:tcPr>
            <w:tcW w:w="5665" w:type="dxa"/>
          </w:tcPr>
          <w:p w:rsidR="0062004E" w:rsidRDefault="0062004E" w:rsidP="00056B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применение элементов РППС в совместной деятельности. Наличие этого качества говорит о том, что все игровые средства могут быть использованы в коллективных играх (в том числе и с участием взрослого), а также при инициировании совместных действий</w:t>
            </w:r>
          </w:p>
          <w:p w:rsidR="00B73806" w:rsidRPr="00056B19" w:rsidRDefault="00B73806" w:rsidP="00056B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67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</w:tr>
      <w:tr w:rsidR="0062004E" w:rsidRPr="00056B19" w:rsidTr="0062004E">
        <w:trPr>
          <w:jc w:val="center"/>
        </w:trPr>
        <w:tc>
          <w:tcPr>
            <w:tcW w:w="5665" w:type="dxa"/>
          </w:tcPr>
          <w:p w:rsidR="0062004E" w:rsidRDefault="0062004E" w:rsidP="00056B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дидактическая ценность. Это качество указывает на то, что игровые средства РППС могут использоваться как средство обучения ребенка</w:t>
            </w:r>
          </w:p>
          <w:p w:rsidR="00B73806" w:rsidRPr="00056B19" w:rsidRDefault="00B73806" w:rsidP="00056B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62004E" w:rsidRPr="00056B19" w:rsidRDefault="0062004E" w:rsidP="00056B1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</w:tr>
      <w:tr w:rsidR="0062004E" w:rsidRPr="00056B19" w:rsidTr="0062004E">
        <w:trPr>
          <w:jc w:val="center"/>
        </w:trPr>
        <w:tc>
          <w:tcPr>
            <w:tcW w:w="5665" w:type="dxa"/>
          </w:tcPr>
          <w:p w:rsidR="0062004E" w:rsidRPr="00056B19" w:rsidRDefault="0062004E" w:rsidP="00056B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эстетическая ценность. Наличие такого качества подтверждает, что игровые средства РППС могут </w:t>
            </w: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являться средством художественно-эстетического развития ребенка, приобщения его к миру искусств. </w:t>
            </w: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51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</w:tr>
      <w:tr w:rsidR="0062004E" w:rsidRPr="00056B19" w:rsidTr="0062004E">
        <w:trPr>
          <w:jc w:val="center"/>
        </w:trPr>
        <w:tc>
          <w:tcPr>
            <w:tcW w:w="5665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ind w:right="-4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lastRenderedPageBreak/>
              <w:t>ИТОГО</w:t>
            </w:r>
          </w:p>
        </w:tc>
        <w:tc>
          <w:tcPr>
            <w:tcW w:w="709" w:type="dxa"/>
          </w:tcPr>
          <w:p w:rsidR="0062004E" w:rsidRPr="00056B19" w:rsidRDefault="0062004E" w:rsidP="0005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851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23</w:t>
            </w:r>
          </w:p>
        </w:tc>
        <w:tc>
          <w:tcPr>
            <w:tcW w:w="567" w:type="dxa"/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2004E" w:rsidRPr="00056B19" w:rsidRDefault="0062004E" w:rsidP="00056B1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56B1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23</w:t>
            </w:r>
          </w:p>
        </w:tc>
      </w:tr>
    </w:tbl>
    <w:p w:rsidR="00056B19" w:rsidRPr="00056B19" w:rsidRDefault="00056B19" w:rsidP="00056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B19" w:rsidRPr="00056B19" w:rsidRDefault="00056B19" w:rsidP="00056B1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развивающая предметно-пространственная среда ДОУ соответствует требованиям ФГОС </w:t>
      </w:r>
      <w:proofErr w:type="gramStart"/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95,8%.</w:t>
      </w:r>
    </w:p>
    <w:p w:rsidR="00056B19" w:rsidRPr="00056B19" w:rsidRDefault="00056B19" w:rsidP="00056B1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соответствия </w:t>
      </w:r>
      <w:proofErr w:type="gramStart"/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требовании</w:t>
      </w:r>
      <w:proofErr w:type="gramEnd"/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развивающей предметно-пространственной среде в соответствии с ФГОС ДО – высокий (23 баллов из 24).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237"/>
      </w:tblGrid>
      <w:tr w:rsidR="00056B19" w:rsidRPr="00056B19" w:rsidTr="00246CA8">
        <w:tc>
          <w:tcPr>
            <w:tcW w:w="3828" w:type="dxa"/>
          </w:tcPr>
          <w:p w:rsidR="00056B19" w:rsidRPr="00056B19" w:rsidRDefault="00056B19" w:rsidP="00056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</w:pPr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Показатели</w:t>
            </w:r>
          </w:p>
        </w:tc>
        <w:tc>
          <w:tcPr>
            <w:tcW w:w="6237" w:type="dxa"/>
          </w:tcPr>
          <w:p w:rsidR="00056B19" w:rsidRPr="00056B19" w:rsidRDefault="00056B19" w:rsidP="00056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</w:pPr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Содержание работы в ДОУ</w:t>
            </w:r>
          </w:p>
        </w:tc>
      </w:tr>
      <w:tr w:rsidR="00056B19" w:rsidRPr="00056B19" w:rsidTr="00246CA8">
        <w:tc>
          <w:tcPr>
            <w:tcW w:w="3828" w:type="dxa"/>
          </w:tcPr>
          <w:p w:rsidR="00056B19" w:rsidRPr="00056B19" w:rsidRDefault="00056B19" w:rsidP="00056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</w:pPr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Обеспечение соответствия материально-технической базы.</w:t>
            </w:r>
          </w:p>
        </w:tc>
        <w:tc>
          <w:tcPr>
            <w:tcW w:w="6237" w:type="dxa"/>
          </w:tcPr>
          <w:p w:rsidR="00056B19" w:rsidRPr="00056B19" w:rsidRDefault="00056B19" w:rsidP="00056B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</w:pPr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Заявленные образовательные программы оснащены информационными и материально техническими ресурсами и методическими пособиями в соответствии с требованиями реализуемых программ: методическая литература, периодические издания по вопросам дошкольного воспитания и образования</w:t>
            </w:r>
            <w:proofErr w:type="gramStart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 ,</w:t>
            </w:r>
            <w:proofErr w:type="gramEnd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психологического и медицинского сопровождения образовательного процесса.</w:t>
            </w:r>
          </w:p>
        </w:tc>
      </w:tr>
      <w:tr w:rsidR="00056B19" w:rsidRPr="00056B19" w:rsidTr="00246CA8">
        <w:tc>
          <w:tcPr>
            <w:tcW w:w="3828" w:type="dxa"/>
          </w:tcPr>
          <w:p w:rsidR="00056B19" w:rsidRPr="00056B19" w:rsidRDefault="00056B19" w:rsidP="00056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</w:pPr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Реализация ООП </w:t>
            </w:r>
            <w:proofErr w:type="gramStart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действующим</w:t>
            </w:r>
            <w:proofErr w:type="gramEnd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 СанПиН</w:t>
            </w:r>
          </w:p>
        </w:tc>
        <w:tc>
          <w:tcPr>
            <w:tcW w:w="6237" w:type="dxa"/>
          </w:tcPr>
          <w:p w:rsidR="00056B19" w:rsidRPr="00056B19" w:rsidRDefault="00056B19" w:rsidP="00056B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</w:pPr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Оборудование учебных помещений и игровых комнат соответствует </w:t>
            </w:r>
            <w:proofErr w:type="gramStart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действующим</w:t>
            </w:r>
            <w:proofErr w:type="gramEnd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  СанПиН.</w:t>
            </w:r>
          </w:p>
          <w:p w:rsidR="00056B19" w:rsidRPr="00056B19" w:rsidRDefault="00056B19" w:rsidP="006200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</w:pPr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Учебные и игровые помещения: для всех возрастных групп имеются игровые и спальные помещения</w:t>
            </w:r>
            <w:proofErr w:type="gramStart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 ,</w:t>
            </w:r>
            <w:proofErr w:type="gramEnd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музыкальный, физкультурные залы, медицинский кабинет, методический кабинет пригодны для реализации ООП дошкольного образования.</w:t>
            </w:r>
            <w:r w:rsidR="0062004E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 </w:t>
            </w:r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Общее </w:t>
            </w:r>
            <w:proofErr w:type="spellStart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санитарно</w:t>
            </w:r>
            <w:proofErr w:type="spellEnd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 гигиеническое состояние водоснабжения, канализации, отопления</w:t>
            </w:r>
            <w:proofErr w:type="gramStart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 ,</w:t>
            </w:r>
            <w:proofErr w:type="gramEnd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вентиляции соответствует СанПиН 2.4.1.3049-13</w:t>
            </w:r>
          </w:p>
        </w:tc>
      </w:tr>
      <w:tr w:rsidR="00056B19" w:rsidRPr="00056B19" w:rsidTr="00246CA8">
        <w:tc>
          <w:tcPr>
            <w:tcW w:w="3828" w:type="dxa"/>
          </w:tcPr>
          <w:p w:rsidR="00056B19" w:rsidRPr="00056B19" w:rsidRDefault="00056B19" w:rsidP="00056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</w:pPr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Реализация ООП противопожарным нормам. </w:t>
            </w:r>
          </w:p>
        </w:tc>
        <w:tc>
          <w:tcPr>
            <w:tcW w:w="6237" w:type="dxa"/>
          </w:tcPr>
          <w:p w:rsidR="00056B19" w:rsidRPr="00056B19" w:rsidRDefault="00056B19" w:rsidP="00056B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</w:pPr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Обеспечение и  охрана жизни и здоровья  воспитанников (пожарная безопасность, безопасность в быту)</w:t>
            </w:r>
            <w:r w:rsidR="0062004E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. </w:t>
            </w:r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В ДОУ установлена пожарная сигнализация, речевое оповещение на случаи пожара</w:t>
            </w:r>
            <w:proofErr w:type="gramStart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 ,</w:t>
            </w:r>
            <w:proofErr w:type="gramEnd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изготовлены планы эвакуации в соответствии с современными требованиями. Регулярно проводятся тренировочные занятия по эвакуации детей и сотрудников с определением действий сотрудников при обнаружении пожара.</w:t>
            </w:r>
          </w:p>
          <w:p w:rsidR="00056B19" w:rsidRPr="00056B19" w:rsidRDefault="00056B19" w:rsidP="00056B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</w:pPr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В полном объёме выполняются обязательные </w:t>
            </w:r>
            <w:proofErr w:type="gramStart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требования</w:t>
            </w:r>
            <w:proofErr w:type="gramEnd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  по пожарной безопасности установленные техническими регламентами и нормативными документами по пожарной безопасности. В </w:t>
            </w:r>
            <w:r w:rsidR="0062004E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М</w:t>
            </w:r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БДОУ имеются и </w:t>
            </w:r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lastRenderedPageBreak/>
              <w:t xml:space="preserve">поддерживаются  в состоянии постоянной готовности первичные средства пожаротушения </w:t>
            </w:r>
            <w:proofErr w:type="gramStart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( </w:t>
            </w:r>
            <w:proofErr w:type="gramEnd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порошковые огнетушители с паспортами).</w:t>
            </w:r>
          </w:p>
          <w:p w:rsidR="00056B19" w:rsidRPr="00056B19" w:rsidRDefault="00056B19" w:rsidP="00056B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</w:pPr>
            <w:proofErr w:type="gramStart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Соблюдаются требования пожарной безопасности к содержанию территории, помещений ДОУ, эвакуационных выходов). </w:t>
            </w:r>
            <w:proofErr w:type="gramEnd"/>
          </w:p>
        </w:tc>
      </w:tr>
      <w:tr w:rsidR="00056B19" w:rsidRPr="00056B19" w:rsidTr="00246CA8">
        <w:tc>
          <w:tcPr>
            <w:tcW w:w="3828" w:type="dxa"/>
          </w:tcPr>
          <w:p w:rsidR="00056B19" w:rsidRPr="00056B19" w:rsidRDefault="00056B19" w:rsidP="00056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</w:pPr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lastRenderedPageBreak/>
              <w:t>Реализация нормам охраны труда работников ДОУ.</w:t>
            </w:r>
          </w:p>
          <w:p w:rsidR="00056B19" w:rsidRPr="00056B19" w:rsidRDefault="00056B19" w:rsidP="00056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</w:pPr>
          </w:p>
        </w:tc>
        <w:tc>
          <w:tcPr>
            <w:tcW w:w="6237" w:type="dxa"/>
          </w:tcPr>
          <w:p w:rsidR="00056B19" w:rsidRPr="00056B19" w:rsidRDefault="00056B19" w:rsidP="006200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</w:pPr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В </w:t>
            </w:r>
            <w:r w:rsidR="0062004E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М</w:t>
            </w:r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БДОУ деятельность по охране труда ведётся в соответствии с Уставом ДОУ</w:t>
            </w:r>
            <w:proofErr w:type="gramStart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 ,</w:t>
            </w:r>
            <w:proofErr w:type="gramEnd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правилами внутреннего трудового распорядка, должностными инструкциями, инструкциями по охране труда, обеспечение охраны труда сотрудников ДОУ. Инструктажи проводятся 1 раз в квартал</w:t>
            </w:r>
            <w:proofErr w:type="gramStart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 ,</w:t>
            </w:r>
            <w:proofErr w:type="gramEnd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фиксируются в журнале инструктажей на рабочем месте.</w:t>
            </w:r>
          </w:p>
        </w:tc>
      </w:tr>
      <w:tr w:rsidR="00056B19" w:rsidRPr="00056B19" w:rsidTr="00246CA8">
        <w:tc>
          <w:tcPr>
            <w:tcW w:w="3828" w:type="dxa"/>
          </w:tcPr>
          <w:p w:rsidR="00056B19" w:rsidRPr="00056B19" w:rsidRDefault="00056B19" w:rsidP="00056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</w:pPr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Антитеррористическая защита. </w:t>
            </w:r>
          </w:p>
        </w:tc>
        <w:tc>
          <w:tcPr>
            <w:tcW w:w="6237" w:type="dxa"/>
          </w:tcPr>
          <w:p w:rsidR="00056B19" w:rsidRPr="00056B19" w:rsidRDefault="00056B19" w:rsidP="00056B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</w:pPr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В </w:t>
            </w:r>
            <w:r w:rsidR="0062004E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М</w:t>
            </w:r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БДОУ разработан и утверждён паспорт «Паспорт антитеррористической безопасности».</w:t>
            </w:r>
          </w:p>
          <w:p w:rsidR="00056B19" w:rsidRPr="00056B19" w:rsidRDefault="00056B19" w:rsidP="00056B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</w:pPr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В целях обеспечения антитеррористической безопасности в ДОУ установлена «тревожная кнопка».</w:t>
            </w:r>
          </w:p>
        </w:tc>
      </w:tr>
      <w:tr w:rsidR="00056B19" w:rsidRPr="00056B19" w:rsidTr="00246CA8">
        <w:tc>
          <w:tcPr>
            <w:tcW w:w="3828" w:type="dxa"/>
          </w:tcPr>
          <w:p w:rsidR="00056B19" w:rsidRPr="00056B19" w:rsidRDefault="00056B19" w:rsidP="00056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</w:pPr>
            <w:proofErr w:type="gramStart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Профилактика </w:t>
            </w:r>
            <w:proofErr w:type="spellStart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>дорожно</w:t>
            </w:r>
            <w:proofErr w:type="spellEnd"/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 – транспортного травматизма, предупреждение чрезвычайных ситуаций).</w:t>
            </w:r>
            <w:proofErr w:type="gramEnd"/>
          </w:p>
        </w:tc>
        <w:tc>
          <w:tcPr>
            <w:tcW w:w="6237" w:type="dxa"/>
          </w:tcPr>
          <w:p w:rsidR="00056B19" w:rsidRPr="00056B19" w:rsidRDefault="00056B19" w:rsidP="006200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</w:pPr>
            <w:r w:rsidRPr="00056B19">
              <w:rPr>
                <w:rFonts w:ascii="Times New Roman" w:eastAsia="Calibri" w:hAnsi="Times New Roman" w:cs="Times New Roman"/>
                <w:bCs/>
                <w:sz w:val="28"/>
                <w:szCs w:val="26"/>
                <w:lang w:eastAsia="ru-RU"/>
              </w:rPr>
              <w:t xml:space="preserve">Вся работа планируется, составляются планы мероприятий, издаются приказы по предупреждению чрезвычайных ситуаций. </w:t>
            </w:r>
          </w:p>
        </w:tc>
      </w:tr>
    </w:tbl>
    <w:p w:rsidR="00056B19" w:rsidRPr="00056B19" w:rsidRDefault="00056B19" w:rsidP="00056B1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B19" w:rsidRPr="00056B19" w:rsidRDefault="00056B19" w:rsidP="00056B1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реализуется посредством организации взаимодействия с детьми в ходе:</w:t>
      </w:r>
    </w:p>
    <w:p w:rsidR="00056B19" w:rsidRPr="00056B19" w:rsidRDefault="00056B19" w:rsidP="00056B1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-ООД, режимных моментов, самостоятельной деятельности детей.</w:t>
      </w:r>
    </w:p>
    <w:p w:rsidR="00056B19" w:rsidRPr="00056B19" w:rsidRDefault="00056B19" w:rsidP="00056B1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каждой возрастной группе продолжается создание РППС в соответствие с ФГОС </w:t>
      </w:r>
      <w:proofErr w:type="gramStart"/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Созданы условия для реализации игровой, изобразительной и театральной деятельности. РППС в каждой группе отвечает художественно эстетическим требованиям. Выделяются три зоны: рабочая зона, спокойная зона и зона двигательной активности. В каждой возрастной группе имеется участок для проведения прогулок, на которых расположены: беседки, скамейки, столы для творческой деятельности, песочницы, цветники. Методический кабинет детского сада обеспечен в достаточном количестве методической литературой соответственно программе. </w:t>
      </w:r>
    </w:p>
    <w:p w:rsidR="00056B19" w:rsidRPr="00056B19" w:rsidRDefault="00056B19" w:rsidP="00056B1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Перспективы и планы развития: </w:t>
      </w:r>
    </w:p>
    <w:p w:rsidR="00056B19" w:rsidRPr="00056B19" w:rsidRDefault="00056B19" w:rsidP="00056B1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1.Совершенствовать работу по обеспечению полноценного всестороннего развития воспитанников.</w:t>
      </w:r>
    </w:p>
    <w:p w:rsidR="00056B19" w:rsidRPr="00056B19" w:rsidRDefault="00056B19" w:rsidP="00056B1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Продолжать укрепление материально-технической базы: </w:t>
      </w:r>
    </w:p>
    <w:p w:rsidR="00056B19" w:rsidRPr="00056B19" w:rsidRDefault="00056B19" w:rsidP="00056B1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доступность педагогов к работе на компьютере;</w:t>
      </w:r>
    </w:p>
    <w:p w:rsidR="00056B19" w:rsidRPr="00056B19" w:rsidRDefault="00056B19" w:rsidP="00056B1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-обеспечение ДОУ развивающими игрушками, пособиями;</w:t>
      </w:r>
    </w:p>
    <w:p w:rsidR="00056B19" w:rsidRPr="00056B19" w:rsidRDefault="00056B19" w:rsidP="00056B1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периодичность сменяемости детской мебели, игрового материала, стимулирующего двигательную, познавательную и исследовательскую активность ребенка;</w:t>
      </w:r>
    </w:p>
    <w:p w:rsidR="00056B19" w:rsidRPr="00056B19" w:rsidRDefault="00056B19" w:rsidP="00056B1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-своевременно обновлять и приобретать недостающее технологическое оборудование.</w:t>
      </w:r>
    </w:p>
    <w:p w:rsidR="00056B19" w:rsidRPr="00056B19" w:rsidRDefault="00056B19" w:rsidP="00056B1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3.С целью обеспечения открытости образовательной деятельности в ДОУ продолжать усовершенствование размещения материалов на сайте ДОУ.</w:t>
      </w:r>
    </w:p>
    <w:p w:rsidR="00056B19" w:rsidRPr="00056B19" w:rsidRDefault="00056B19" w:rsidP="00056B1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4.Обеспечение условий безопасного и комфортного пребывания детей в дошкольном учреждении.</w:t>
      </w:r>
    </w:p>
    <w:p w:rsidR="00056B19" w:rsidRPr="00056B19" w:rsidRDefault="00056B19" w:rsidP="00056B1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5.Использовать новые формы работы с родителями.</w:t>
      </w:r>
    </w:p>
    <w:p w:rsidR="00056B19" w:rsidRPr="00056B19" w:rsidRDefault="00056B19" w:rsidP="00056B1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516FB4" w:rsidRPr="00246CA8" w:rsidRDefault="00516FB4" w:rsidP="00516FB4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46CA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1.7. Оценка учебно-методического обеспечения </w:t>
      </w:r>
    </w:p>
    <w:p w:rsidR="00516FB4" w:rsidRDefault="00516FB4" w:rsidP="00516FB4">
      <w:pPr>
        <w:widowControl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FB4" w:rsidRPr="00516FB4" w:rsidRDefault="00516FB4" w:rsidP="00516FB4">
      <w:pPr>
        <w:widowControl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 ДОУ работает по ООП ДОУ, разработанной на основе примерной основной образовательной программы дошкольного образования «От рождения до школы», под</w:t>
      </w:r>
      <w:proofErr w:type="gramStart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</w:t>
      </w:r>
      <w:proofErr w:type="spellStart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Так, педагоги использовали в своей работе методическое сопровождение программы «От рождения до школы».</w:t>
      </w:r>
    </w:p>
    <w:p w:rsidR="00516FB4" w:rsidRPr="00516FB4" w:rsidRDefault="00516FB4" w:rsidP="00516FB4">
      <w:pPr>
        <w:widowControl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 в детском саду педагогами применяются  дополнительные программы и технологии, обеспечивающие максимальное развитие психологических возможностей и личностного потенциала воспитанников:</w:t>
      </w:r>
      <w:r w:rsidRPr="00516FB4">
        <w:rPr>
          <w:rFonts w:ascii="Times New Roman" w:eastAsia="Times New Roman" w:hAnsi="Times New Roman" w:cs="Times New Roman"/>
          <w:iCs/>
          <w:spacing w:val="20"/>
          <w:sz w:val="28"/>
          <w:szCs w:val="28"/>
          <w:lang w:eastAsia="ru-RU"/>
        </w:rPr>
        <w:t xml:space="preserve"> </w:t>
      </w:r>
    </w:p>
    <w:p w:rsidR="00516FB4" w:rsidRPr="00516FB4" w:rsidRDefault="00516FB4" w:rsidP="00516FB4">
      <w:pPr>
        <w:widowControl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iCs/>
          <w:spacing w:val="20"/>
          <w:sz w:val="28"/>
          <w:szCs w:val="28"/>
          <w:lang w:eastAsia="ru-RU"/>
        </w:rPr>
        <w:t>- Парциальные программы</w:t>
      </w:r>
    </w:p>
    <w:p w:rsidR="00516FB4" w:rsidRPr="00246CA8" w:rsidRDefault="00516FB4" w:rsidP="00516FB4">
      <w:pPr>
        <w:widowControl w:val="0"/>
        <w:spacing w:after="200" w:line="276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6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Реализация </w:t>
      </w:r>
      <w:proofErr w:type="gramStart"/>
      <w:r w:rsidRPr="00246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части, формируемой участниками образовательных отношений  происходит</w:t>
      </w:r>
      <w:proofErr w:type="gramEnd"/>
      <w:r w:rsidRPr="00246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посредством:</w:t>
      </w:r>
    </w:p>
    <w:p w:rsidR="00516FB4" w:rsidRPr="00516FB4" w:rsidRDefault="00516FB4" w:rsidP="00516FB4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Региональной программы дошкольного образования «Мой край родной» </w:t>
      </w:r>
      <w:proofErr w:type="spellStart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З.В.Масаевой</w:t>
      </w:r>
      <w:proofErr w:type="spellEnd"/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учебно-методической и художественной литературой составляет  35 % в силу недостатка методического материала по части, формируемой  участниками образовательных отношений.</w:t>
      </w:r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части, формируемой участниками образовательных отношений  сейчас очень актуальна в ДОУ.</w:t>
      </w:r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мы продолжаем себя в детях. И хотим, чтобы они были лучше, совершеннее нас. Буквально с первых проблесков сознания воспитывать в ребенке любовь к родной земле, на которой он родился и живет.</w:t>
      </w:r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личности ребенка происходит с ранних лет: развиваются первые представления об окружающем мире, и, прежде всего </w:t>
      </w: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через ознакомление с традициями «своей», родной, культурной среды – местными историко-культурными, национальными, географическими, природными особенностями региона. Известно, что именно дошкольный возраст – это важнейший период становления личности, когда закладываются предпосылки гражданских качеств, когда формируются интерес к культуре, национальным обычаям, традициям чеченского народа. Очень важно привить детям чувство любви и привязанности к природным и культурным ценностям родного края, воспитывать гордость за достижения земляков в области культуры.</w:t>
      </w:r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дошкольном учреждении была принята к реализации программа «Мой край родной» под редакцией </w:t>
      </w:r>
      <w:proofErr w:type="spellStart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З.В.Масаевой</w:t>
      </w:r>
      <w:proofErr w:type="spellEnd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этнокультурное образование детей дошкольного возраста выступает в нашем детском саду как система воспитания и обучения, воспитательная работа с детьми ведётся в соответствии с примерным комплексно-тематическим планированием.</w:t>
      </w:r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детского сада в процессе воспитания стараются включать в среду ребенка максимальное количество </w:t>
      </w:r>
      <w:proofErr w:type="spellStart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этноспецифических</w:t>
      </w:r>
      <w:proofErr w:type="spellEnd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предметов, игровых средств, имеющих разное назначение. Для этого в группах  созданы уголки краеведческого мини-музея, где дети  расширяют представления об истории Чеченской Республики  и чеченского  народа, который издавна проживает на этой территории, дают детям общее представление об образе жизни чеченского народа. </w:t>
      </w:r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 воспитания патриотизма и гражданственности, приобретая все большее общественное значение, становятся задачей государственной важности.</w:t>
      </w:r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вариативной части является важнейшей составляющей современного образования, использование которого направлено на достижение следующих целей и задач:</w:t>
      </w:r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представление о Родине на основе ознакомления с ближайшим окружением (дом, двор, улицы города, маршрут от дома до детского сада, детский сад и его территория).</w:t>
      </w:r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добрые чувства, интерес к месту, где живёт ребёнок; подчеркивать значение окружающих предметов, быта (одежда, игрушки и т. д.), обращать внимание на природное окружение.</w:t>
      </w:r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-Знакомить с чеченским народным фольклором, чеченскими сказками и иллюстрациями к ним. Рассматривать народные костюмы, старинные игрушки.</w:t>
      </w:r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данных задач выполнялись в процессе экскурсий (по детсаду, по участку), рассматривания картин (о природе сезонного содержания) и </w:t>
      </w: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иллюстраций; слушания народной музыки (короткие песенки, колыбельные), чтения и рассказывания чеченских  народных сказок, </w:t>
      </w:r>
      <w:proofErr w:type="spellStart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организованной образовательной деятельности (рисование, лепка); развлечениях.</w:t>
      </w:r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прошедший период дети познакомились с народным мини музеем детского сада, все хорошо знают свою группу, детский сад, ориентируются в них, знают свой участок, знают и называют (по именам) некоторых сотрудников детского сада.</w:t>
      </w:r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имеет поддержка со стороны родителей. Необходимо, чтобы процесс воспитания любви к малой родине был двусторонним, поэтому в группе проводится работа с родителями. Организуются и проводятся родительские консультации, оформляются папки-передвижки «Прививаем любовь к родному краю», «Достопримечательности родного города», «Природные заповедники Чечни».</w:t>
      </w:r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 беседы с детьми: «Символы Чеченской Республики», «Достопримечательности родного города Грозный», «Почему нужно знать свой домашний адрес?», «Чеченские национальные блюда», «Откуда на стол мед пришел?».</w:t>
      </w:r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Рисовали на тему «Дома в нашем городе», «Дом моей мечты», «Разукрашиваем платье Марьям». Провели аппликацию «Соткем чеченский ковер», «Составь чеченский узор».</w:t>
      </w:r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Играли со строительными материалами «Новый дом на нашей улице».</w:t>
      </w:r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Прослушивали песни о доме, о родном крае.</w:t>
      </w:r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Читали и пересказывали чеченские народные сказки. Родители изготовили игровой кубик «Угадай чеченскую  сказку» по сказкам «Медведь и пчелы», «Лиса-сирота», «Лиса и петух», «Медведь и лиса».</w:t>
      </w:r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 дидактические игры: «Придумай продолжение сказки», «Узнай сказку по картинке, по отрывку».</w:t>
      </w:r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</w:t>
      </w:r>
      <w:proofErr w:type="gramStart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части, формируемой участниками образовательных отношений  позволяет</w:t>
      </w:r>
      <w:proofErr w:type="gramEnd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достичь определенных целей в познании и понимании детьми общечеловеческих ценностей. Очень важно привить детям чувство любви и привязанности к природным и культурным ценностям родного края, так как именно на этой основе воспитывается патриотизм. </w:t>
      </w:r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преимуществом части, формируемой участниками образовательных отношений  является, прежде </w:t>
      </w:r>
      <w:proofErr w:type="gramStart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 созданная единая система:</w:t>
      </w:r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-дает более  эффективные результаты по развитию у детей эмоциональной отзывчивости к этнокультурному наследию;</w:t>
      </w:r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-позволяет осуществить поиск нестандартных форм деятельности;</w:t>
      </w:r>
    </w:p>
    <w:p w:rsid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-дает возможность гармонично ввести требования ФГОС ДО в систему этнокультурного образования, объединить новые технологии с </w:t>
      </w:r>
      <w:proofErr w:type="gramStart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традиционными</w:t>
      </w:r>
      <w:proofErr w:type="gramEnd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CA8" w:rsidRPr="00831CFA" w:rsidRDefault="00246CA8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2004E" w:rsidRPr="00831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831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БДОУ с 2019 года реализуется ведение календарного планирования в электронном формате. С учетом обучения и распространения родного чеченского языка, </w:t>
      </w:r>
      <w:r w:rsidR="00E65504" w:rsidRPr="00831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календарное планирование </w:t>
      </w:r>
      <w:r w:rsidRPr="00831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нами введен материал</w:t>
      </w:r>
      <w:r w:rsidR="00E65504" w:rsidRPr="00831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режимных моментов (утренний прием и вторая вечерняя прогулка) на родном (чеченском языке). В 2021 – 2022 учебном году планируется увеличить объем материала режимных моментов в планировании воспитателей на родном (чеченском языке).</w:t>
      </w:r>
      <w:r w:rsidRPr="00831C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16FB4" w:rsidRDefault="00516FB4" w:rsidP="00516FB4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5" w:name="_Toc484128474"/>
    </w:p>
    <w:p w:rsidR="00516FB4" w:rsidRPr="00246CA8" w:rsidRDefault="00516FB4" w:rsidP="00516FB4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46CA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1.8. Оценка качества материально-технической базы</w:t>
      </w:r>
      <w:bookmarkEnd w:id="15"/>
      <w:r w:rsidRPr="00246CA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516FB4" w:rsidRPr="00516FB4" w:rsidRDefault="00516FB4" w:rsidP="00516F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FB4" w:rsidRPr="00516FB4" w:rsidRDefault="00516FB4" w:rsidP="00516FB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Мебель соответствует требованием СанПиНа.</w:t>
      </w:r>
    </w:p>
    <w:p w:rsidR="00516FB4" w:rsidRPr="00516FB4" w:rsidRDefault="00831CFA" w:rsidP="00516FB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\</w:t>
      </w:r>
    </w:p>
    <w:p w:rsidR="00516FB4" w:rsidRPr="00516FB4" w:rsidRDefault="00516FB4" w:rsidP="00516FB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функционируют следующие  кабинеты: методический кабинет, кабинет заведующей; кабинет педагога-психолога,  музыкальный зал.</w:t>
      </w:r>
    </w:p>
    <w:p w:rsidR="00516FB4" w:rsidRPr="00516FB4" w:rsidRDefault="00516FB4" w:rsidP="00516FB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блок:  включает в себя медицинский </w:t>
      </w:r>
      <w:r w:rsidRPr="00516FB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кабинет, изолятор на 2 места</w:t>
      </w:r>
      <w:r w:rsidR="00831CF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кабинет оснащен ростомером, весами, таблицей </w:t>
      </w:r>
      <w:proofErr w:type="spellStart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Ротта</w:t>
      </w:r>
      <w:proofErr w:type="spellEnd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переносной сумкой для вакцины, тонометрами с детской и взрослой манжетками и другим необходимым медицинским оборудованием. Имеется стол, стул, кушетка, шкафы  для документации, </w:t>
      </w:r>
      <w:proofErr w:type="gramStart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перечня</w:t>
      </w:r>
      <w:proofErr w:type="gramEnd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СанПиНом 2.4.1.1249-03. </w:t>
      </w:r>
    </w:p>
    <w:p w:rsidR="00516FB4" w:rsidRPr="00516FB4" w:rsidRDefault="00516FB4" w:rsidP="00516FB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Пищеблок: в него входят: с заготовочной и моечной; кладовка для сухих продуктов, кладовая  с холодильной установкой. Для обработки и приготовления пищи установлено оборудование:  электроплиты,</w:t>
      </w:r>
      <w:r w:rsidR="00831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1CF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электрокотел</w:t>
      </w:r>
      <w:proofErr w:type="spellEnd"/>
      <w:r w:rsidR="00831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31CF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электромясорубка</w:t>
      </w:r>
      <w:proofErr w:type="spellEnd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Помещение кухни оборудовано вытяжной вентиляцией. Для хранения скоропортящихся продуктов имеются холодильные установки с термометрами</w:t>
      </w:r>
      <w:r w:rsidRPr="00516F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516FB4" w:rsidRPr="00516FB4" w:rsidRDefault="00516FB4" w:rsidP="00516FB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производился косметический ремонт: </w:t>
      </w:r>
      <w:r w:rsidR="006200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групп; спальных помещений </w:t>
      </w:r>
      <w:r w:rsidR="006200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групп; холла и потолка 1 и 2-го этажей;  медкабинета; физкультурного зала;  произведена покраска игрового оборудования на игровых площадках, построены новые  малые формы и игровое оборудование  на участках.</w:t>
      </w:r>
    </w:p>
    <w:p w:rsidR="00516FB4" w:rsidRPr="00516FB4" w:rsidRDefault="00516FB4" w:rsidP="00516FB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имеется в достаточном количестве учебная, учебно-методическая и художественная литература. Фонд литературы по всем разделам и программам регулярно пополняется и используется в работе </w:t>
      </w: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педагогами. Имеются периодические дошкольные, психолого-педагогические издания.</w:t>
      </w:r>
    </w:p>
    <w:p w:rsidR="00516FB4" w:rsidRPr="00516FB4" w:rsidRDefault="00516FB4" w:rsidP="00516FB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работа по использованию компьютерных технологий в целях сбора, хранения и обработки информации на разных</w:t>
      </w:r>
      <w:r w:rsidR="00620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видах носителей, что помогает М</w:t>
      </w: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отвечать современным требованиям. </w:t>
      </w:r>
    </w:p>
    <w:p w:rsidR="00516FB4" w:rsidRPr="00516FB4" w:rsidRDefault="00516FB4" w:rsidP="00516F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ДОУ благоустроена. Имеется кнопка тревожной сигнализации. Организован контроль доступа в ДОУ. Установлено видеонаблюдение. </w:t>
      </w:r>
    </w:p>
    <w:p w:rsidR="00516FB4" w:rsidRPr="00516FB4" w:rsidRDefault="00516FB4" w:rsidP="00516FB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3806" w:rsidRDefault="00B73806" w:rsidP="00516FB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6FB4" w:rsidRPr="00E65504" w:rsidRDefault="00516FB4" w:rsidP="00516FB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55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Деятельность заместителя заведующего по административно – хозяйственной части за отчетный период</w:t>
      </w:r>
    </w:p>
    <w:p w:rsidR="00516FB4" w:rsidRPr="00516FB4" w:rsidRDefault="00516FB4" w:rsidP="00516FB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FB4" w:rsidRPr="00516FB4" w:rsidRDefault="0062004E" w:rsidP="00516FB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Завхоз в</w:t>
      </w:r>
      <w:r w:rsidR="00516FB4"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подготовки к зиме провел осмотр инженерных конструкций и территории ДОУ.</w:t>
      </w:r>
    </w:p>
    <w:p w:rsidR="00516FB4" w:rsidRPr="00516FB4" w:rsidRDefault="00516FB4" w:rsidP="00516FB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Устранили неисправность в отопительной системе, в подвале откачали скопившуюся воду, устранили течь канализационных труб. </w:t>
      </w:r>
    </w:p>
    <w:p w:rsidR="00516FB4" w:rsidRPr="00516FB4" w:rsidRDefault="00516FB4" w:rsidP="00516FB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осмотр пищеблока и электрооборудования, развешены инструкции по охране труда и технике безопасности с электроприборами и пищевым оборудованием.</w:t>
      </w:r>
    </w:p>
    <w:p w:rsidR="00516FB4" w:rsidRPr="00516FB4" w:rsidRDefault="00516FB4" w:rsidP="00516FB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отчетного периода работала комиссия по охране труда. Комиссией проведен осмотр пищеблока.</w:t>
      </w:r>
    </w:p>
    <w:p w:rsidR="00516FB4" w:rsidRDefault="00516FB4" w:rsidP="00516FB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проведение ежегодных измерений сопротивления изоляции и электропроводки заземляющих устройств.</w:t>
      </w:r>
    </w:p>
    <w:p w:rsidR="00516FB4" w:rsidRDefault="00516FB4" w:rsidP="00516FB4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6FB4" w:rsidRPr="00E65504" w:rsidRDefault="00516FB4" w:rsidP="00516FB4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655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1.9. Оценка работы с родителями </w:t>
      </w:r>
    </w:p>
    <w:p w:rsidR="00516FB4" w:rsidRPr="00516FB4" w:rsidRDefault="00516FB4" w:rsidP="00516FB4">
      <w:pPr>
        <w:widowControl w:val="0"/>
        <w:suppressAutoHyphens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FB4" w:rsidRPr="00516FB4" w:rsidRDefault="00516FB4" w:rsidP="00516FB4">
      <w:pPr>
        <w:widowControl w:val="0"/>
        <w:suppressAutoHyphens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организации систематической целенаправленной работы с родителями, организации преемственности ДОУ и семьи в деле воспитания детей в отчетном году была организована работа по реализации плана работы с родителями для дошкольников.</w:t>
      </w:r>
    </w:p>
    <w:p w:rsidR="00516FB4" w:rsidRPr="00516FB4" w:rsidRDefault="00516FB4" w:rsidP="00516FB4">
      <w:pPr>
        <w:widowControl w:val="0"/>
        <w:tabs>
          <w:tab w:val="left" w:pos="170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рамках организации работы по обеспечению эффективного взаимодействия с семьей по вопросам воспитания и образования детей, сохранения их здоровья и реализации комплекса мер по социальной защите детей, их активному вовлечению в педагогический процесс были использованы и проведены следующие приемы и формы работы:</w:t>
      </w:r>
    </w:p>
    <w:p w:rsidR="00516FB4" w:rsidRPr="00516FB4" w:rsidRDefault="00516FB4" w:rsidP="00516FB4">
      <w:pPr>
        <w:widowControl w:val="0"/>
        <w:numPr>
          <w:ilvl w:val="0"/>
          <w:numId w:val="9"/>
        </w:numPr>
        <w:tabs>
          <w:tab w:val="num" w:pos="851"/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социального паспорта семей воспитанников. Выявление неблагополучных семей и семей группы риска.</w:t>
      </w:r>
    </w:p>
    <w:p w:rsidR="00516FB4" w:rsidRPr="00516FB4" w:rsidRDefault="00516FB4" w:rsidP="00516FB4">
      <w:pPr>
        <w:widowControl w:val="0"/>
        <w:numPr>
          <w:ilvl w:val="0"/>
          <w:numId w:val="9"/>
        </w:numPr>
        <w:tabs>
          <w:tab w:val="num" w:pos="851"/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Оформление наглядной агитации (группы, фойе ДОУ, уличные стенды).</w:t>
      </w:r>
    </w:p>
    <w:p w:rsidR="00516FB4" w:rsidRPr="00516FB4" w:rsidRDefault="00516FB4" w:rsidP="00516FB4">
      <w:pPr>
        <w:widowControl w:val="0"/>
        <w:numPr>
          <w:ilvl w:val="0"/>
          <w:numId w:val="9"/>
        </w:numPr>
        <w:tabs>
          <w:tab w:val="num" w:pos="851"/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стендов по изучению татарского языка.</w:t>
      </w:r>
    </w:p>
    <w:p w:rsidR="00516FB4" w:rsidRPr="00516FB4" w:rsidRDefault="00516FB4" w:rsidP="00516FB4">
      <w:pPr>
        <w:widowControl w:val="0"/>
        <w:numPr>
          <w:ilvl w:val="0"/>
          <w:numId w:val="9"/>
        </w:numPr>
        <w:tabs>
          <w:tab w:val="num" w:pos="851"/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Групповые родительские собрания, в </w:t>
      </w:r>
      <w:proofErr w:type="spellStart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привлечением работников </w:t>
      </w:r>
      <w:proofErr w:type="spellStart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госавтоинспекции</w:t>
      </w:r>
      <w:proofErr w:type="spellEnd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педагогов СОШ.</w:t>
      </w:r>
    </w:p>
    <w:p w:rsidR="00516FB4" w:rsidRPr="00516FB4" w:rsidRDefault="00516FB4" w:rsidP="00516FB4">
      <w:pPr>
        <w:widowControl w:val="0"/>
        <w:numPr>
          <w:ilvl w:val="0"/>
          <w:numId w:val="9"/>
        </w:numPr>
        <w:tabs>
          <w:tab w:val="num" w:pos="180"/>
          <w:tab w:val="num" w:pos="851"/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выставки рисунков и  поделок.</w:t>
      </w:r>
    </w:p>
    <w:p w:rsidR="00516FB4" w:rsidRPr="00516FB4" w:rsidRDefault="00516FB4" w:rsidP="00516FB4">
      <w:pPr>
        <w:widowControl w:val="0"/>
        <w:numPr>
          <w:ilvl w:val="0"/>
          <w:numId w:val="9"/>
        </w:numPr>
        <w:tabs>
          <w:tab w:val="num" w:pos="180"/>
          <w:tab w:val="num" w:pos="851"/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Совместные </w:t>
      </w:r>
      <w:proofErr w:type="spellStart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</w:t>
      </w:r>
      <w:proofErr w:type="spellEnd"/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-развлекательные, праздничные мероприятия. </w:t>
      </w:r>
    </w:p>
    <w:p w:rsidR="00516FB4" w:rsidRPr="00516FB4" w:rsidRDefault="00516FB4" w:rsidP="00516FB4">
      <w:pPr>
        <w:widowControl w:val="0"/>
        <w:numPr>
          <w:ilvl w:val="0"/>
          <w:numId w:val="9"/>
        </w:numPr>
        <w:tabs>
          <w:tab w:val="num" w:pos="180"/>
          <w:tab w:val="num" w:pos="851"/>
          <w:tab w:val="left" w:pos="1134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Праздничные тематические утренники.</w:t>
      </w:r>
    </w:p>
    <w:p w:rsidR="00516FB4" w:rsidRPr="00516FB4" w:rsidRDefault="00516FB4" w:rsidP="00516FB4">
      <w:pPr>
        <w:widowControl w:val="0"/>
        <w:numPr>
          <w:ilvl w:val="0"/>
          <w:numId w:val="9"/>
        </w:numPr>
        <w:tabs>
          <w:tab w:val="num" w:pos="180"/>
          <w:tab w:val="num" w:pos="851"/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Музыкально-спортивные праздники на улице с участием родителей.  </w:t>
      </w:r>
    </w:p>
    <w:p w:rsidR="00516FB4" w:rsidRPr="00516FB4" w:rsidRDefault="00516FB4" w:rsidP="00516FB4">
      <w:pPr>
        <w:widowControl w:val="0"/>
        <w:numPr>
          <w:ilvl w:val="0"/>
          <w:numId w:val="9"/>
        </w:numPr>
        <w:tabs>
          <w:tab w:val="num" w:pos="180"/>
          <w:tab w:val="num" w:pos="851"/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Чемпионат по пионерболу. </w:t>
      </w:r>
    </w:p>
    <w:p w:rsidR="00516FB4" w:rsidRPr="00516FB4" w:rsidRDefault="00516FB4" w:rsidP="00516FB4">
      <w:pPr>
        <w:widowControl w:val="0"/>
        <w:numPr>
          <w:ilvl w:val="0"/>
          <w:numId w:val="9"/>
        </w:numPr>
        <w:tabs>
          <w:tab w:val="num" w:pos="180"/>
          <w:tab w:val="num" w:pos="851"/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 творчества талантливых детей.</w:t>
      </w:r>
    </w:p>
    <w:p w:rsidR="00516FB4" w:rsidRPr="00516FB4" w:rsidRDefault="00516FB4" w:rsidP="00516FB4">
      <w:pPr>
        <w:widowControl w:val="0"/>
        <w:numPr>
          <w:ilvl w:val="0"/>
          <w:numId w:val="9"/>
        </w:numPr>
        <w:tabs>
          <w:tab w:val="num" w:pos="180"/>
          <w:tab w:val="num" w:pos="851"/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Семинары-практикумы, мастер-классы. </w:t>
      </w:r>
    </w:p>
    <w:p w:rsidR="00516FB4" w:rsidRPr="00516FB4" w:rsidRDefault="00516FB4" w:rsidP="00516FB4">
      <w:pPr>
        <w:widowControl w:val="0"/>
        <w:numPr>
          <w:ilvl w:val="0"/>
          <w:numId w:val="9"/>
        </w:numPr>
        <w:tabs>
          <w:tab w:val="num" w:pos="180"/>
          <w:tab w:val="num" w:pos="851"/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Анкетирование родителей </w:t>
      </w:r>
    </w:p>
    <w:p w:rsidR="00516FB4" w:rsidRPr="00516FB4" w:rsidRDefault="00516FB4" w:rsidP="00516FB4">
      <w:pPr>
        <w:widowControl w:val="0"/>
        <w:numPr>
          <w:ilvl w:val="0"/>
          <w:numId w:val="9"/>
        </w:numPr>
        <w:tabs>
          <w:tab w:val="num" w:pos="180"/>
          <w:tab w:val="num" w:pos="851"/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участию в деятельности ДОУ, к разработке ООП ДОУ.</w:t>
      </w:r>
    </w:p>
    <w:p w:rsidR="00516FB4" w:rsidRPr="00516FB4" w:rsidRDefault="00516FB4" w:rsidP="00516FB4">
      <w:pPr>
        <w:widowControl w:val="0"/>
        <w:numPr>
          <w:ilvl w:val="0"/>
          <w:numId w:val="9"/>
        </w:numPr>
        <w:tabs>
          <w:tab w:val="num" w:pos="180"/>
          <w:tab w:val="num" w:pos="851"/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Фоторепортажи по различной тематике.</w:t>
      </w:r>
    </w:p>
    <w:p w:rsidR="00516FB4" w:rsidRPr="00516FB4" w:rsidRDefault="00516FB4" w:rsidP="00516FB4">
      <w:pPr>
        <w:widowControl w:val="0"/>
        <w:numPr>
          <w:ilvl w:val="0"/>
          <w:numId w:val="9"/>
        </w:numPr>
        <w:tabs>
          <w:tab w:val="num" w:pos="180"/>
          <w:tab w:val="num" w:pos="851"/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Консультации, индивидуальные беседы, ознакомление с результатами мониторинга.</w:t>
      </w:r>
    </w:p>
    <w:p w:rsidR="00516FB4" w:rsidRPr="00516FB4" w:rsidRDefault="00516FB4" w:rsidP="00516FB4">
      <w:pPr>
        <w:widowControl w:val="0"/>
        <w:tabs>
          <w:tab w:val="num" w:pos="18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Вышесказанное дает основание сделать вывод о том, что цели и задачи годового плана считаем реализованными, намеченные мероприятия выполнены в полном объеме. </w:t>
      </w:r>
    </w:p>
    <w:p w:rsidR="00516FB4" w:rsidRPr="00516FB4" w:rsidRDefault="00516FB4" w:rsidP="00516FB4">
      <w:pPr>
        <w:widowControl w:val="0"/>
        <w:tabs>
          <w:tab w:val="num" w:pos="180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Налажена эффективная система информирования родителей (законных представителей) воспитанников о правах и обязанностях воспитанников, о правах, обязанностях и ответственности родителей (законных представителей) в сфере образования чрез родительские собрания, наглядную информацию и электронные рассылки. Кроме того обеспечивается доступность для родителей локальных нормативных актов и иных нормативных документов через их размещение на сайте и стендах ДОУ.</w:t>
      </w:r>
    </w:p>
    <w:p w:rsidR="00516FB4" w:rsidRPr="00516FB4" w:rsidRDefault="00516FB4" w:rsidP="00516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16FB4" w:rsidRDefault="00516FB4" w:rsidP="00516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16F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Анализ результатов анкетирования родителей о качестве работы и перспективах развития ДОУ</w:t>
      </w:r>
    </w:p>
    <w:p w:rsidR="00B73806" w:rsidRPr="00516FB4" w:rsidRDefault="00B73806" w:rsidP="00516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837"/>
        <w:gridCol w:w="817"/>
        <w:gridCol w:w="1059"/>
        <w:gridCol w:w="1090"/>
        <w:gridCol w:w="1358"/>
        <w:gridCol w:w="649"/>
      </w:tblGrid>
      <w:tr w:rsidR="00516FB4" w:rsidRPr="00516FB4" w:rsidTr="001E58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B4" w:rsidRPr="00B73806" w:rsidRDefault="00516FB4" w:rsidP="00516FB4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3806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B4" w:rsidRPr="00516FB4" w:rsidRDefault="00516FB4" w:rsidP="00516FB4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Вопросы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B4" w:rsidRPr="00516FB4" w:rsidRDefault="00516FB4" w:rsidP="00516FB4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B4" w:rsidRPr="00516FB4" w:rsidRDefault="00516FB4" w:rsidP="00516FB4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Скорее 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B4" w:rsidRPr="00516FB4" w:rsidRDefault="00516FB4" w:rsidP="00516FB4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 знаю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B4" w:rsidRPr="00516FB4" w:rsidRDefault="00516FB4" w:rsidP="00516FB4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Пожалуй,  да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B4" w:rsidRPr="00516FB4" w:rsidRDefault="00516FB4" w:rsidP="00516FB4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</w:t>
            </w:r>
          </w:p>
        </w:tc>
      </w:tr>
      <w:tr w:rsidR="00516FB4" w:rsidRPr="00516FB4" w:rsidTr="001E58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B4" w:rsidRPr="00B73806" w:rsidRDefault="00516FB4" w:rsidP="00516FB4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380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B4" w:rsidRPr="00516FB4" w:rsidRDefault="00516FB4" w:rsidP="00516FB4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>Знакомы ли вы с целями и задачами работы ДОУ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B4" w:rsidRPr="00516FB4" w:rsidRDefault="001E583E" w:rsidP="00516FB4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B4" w:rsidRPr="00516FB4" w:rsidRDefault="00516FB4" w:rsidP="00516FB4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B4" w:rsidRPr="00516FB4" w:rsidRDefault="001E583E" w:rsidP="00516FB4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B4" w:rsidRPr="00516FB4" w:rsidRDefault="00516FB4" w:rsidP="00516FB4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B4" w:rsidRPr="00516FB4" w:rsidRDefault="00FB488A" w:rsidP="00516FB4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</w:tr>
      <w:tr w:rsidR="001E583E" w:rsidRPr="00516FB4" w:rsidTr="001E58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B73806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380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hd w:val="clear" w:color="auto" w:fill="FFFFFF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Информированы ли вы о приоритетных направлениях деятельности детского сада?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Default="001E583E" w:rsidP="001E583E">
            <w:pPr>
              <w:jc w:val="center"/>
            </w:pPr>
            <w:r w:rsidRPr="0012310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FB488A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</w:tr>
      <w:tr w:rsidR="001E583E" w:rsidRPr="00516FB4" w:rsidTr="001E58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B73806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380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Своевременна и достаточна ли для вас наглядная информация о жизни детей и вашего ребенка в группе?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Default="001E583E" w:rsidP="001E583E">
            <w:pPr>
              <w:jc w:val="center"/>
            </w:pPr>
            <w:r w:rsidRPr="0012310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FB488A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</w:p>
        </w:tc>
      </w:tr>
      <w:tr w:rsidR="001E583E" w:rsidRPr="00516FB4" w:rsidTr="001E58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B73806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380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>Регулярно ли вас информируют о том, как ваш ребенок живет в детском саду? 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Default="001E583E" w:rsidP="001E583E">
            <w:pPr>
              <w:jc w:val="center"/>
            </w:pPr>
            <w:r w:rsidRPr="0012310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FB488A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143</w:t>
            </w:r>
          </w:p>
        </w:tc>
      </w:tr>
      <w:tr w:rsidR="001E583E" w:rsidRPr="00516FB4" w:rsidTr="001E58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B73806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380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Имеете ли вы возможность получить конкретный совет или рекомендации по вопросам развития и воспитания вашего ребенка?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Default="001E583E" w:rsidP="001E583E">
            <w:pPr>
              <w:jc w:val="center"/>
            </w:pPr>
            <w:r w:rsidRPr="0012310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FB488A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138</w:t>
            </w:r>
          </w:p>
        </w:tc>
      </w:tr>
      <w:tr w:rsidR="001E583E" w:rsidRPr="00516FB4" w:rsidTr="001E58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B73806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380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>Обсуждаете ли вы вместе с сотрудниками детского сада достижения ребенка, возникающие трудности?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Default="001E583E" w:rsidP="001E583E">
            <w:pPr>
              <w:jc w:val="center"/>
            </w:pPr>
            <w:r w:rsidRPr="0012310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FB488A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133</w:t>
            </w:r>
          </w:p>
        </w:tc>
      </w:tr>
      <w:tr w:rsidR="001E583E" w:rsidRPr="00516FB4" w:rsidTr="001E58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B73806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380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Благодаря усилиям педагогов чувствуете ли вы себя достаточно просвещенным для продолжения игр и занятий с ребенком дома?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Default="001E583E" w:rsidP="001E583E">
            <w:pPr>
              <w:jc w:val="center"/>
            </w:pPr>
            <w:r w:rsidRPr="0092165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Default="001E583E" w:rsidP="001E583E">
            <w:pPr>
              <w:jc w:val="center"/>
            </w:pPr>
            <w:r w:rsidRPr="0092165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FB488A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156</w:t>
            </w:r>
          </w:p>
        </w:tc>
      </w:tr>
      <w:tr w:rsidR="001E583E" w:rsidRPr="00516FB4" w:rsidTr="001E58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B73806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380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Предоставляют ли вам педагоги возможность участвовать в занятиях, режимных моментах, играх в группе и реализуете ли вы ее?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Default="001E583E" w:rsidP="001E583E">
            <w:pPr>
              <w:jc w:val="center"/>
            </w:pPr>
            <w:r w:rsidRPr="0092165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Default="001E583E" w:rsidP="001E583E">
            <w:pPr>
              <w:jc w:val="center"/>
            </w:pPr>
            <w:r w:rsidRPr="0092165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FB488A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163</w:t>
            </w:r>
          </w:p>
        </w:tc>
      </w:tr>
      <w:tr w:rsidR="001E583E" w:rsidRPr="00516FB4" w:rsidTr="001E58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B73806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380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>Имеете ли вы право и возможность влиять на то, что происходит в детском саду с вашим ребенком?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Default="001E583E" w:rsidP="001E583E">
            <w:pPr>
              <w:jc w:val="center"/>
            </w:pPr>
            <w:r w:rsidRPr="0092165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Default="001E583E" w:rsidP="001E583E">
            <w:pPr>
              <w:jc w:val="center"/>
            </w:pPr>
            <w:r w:rsidRPr="0092165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FB488A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172</w:t>
            </w:r>
          </w:p>
        </w:tc>
      </w:tr>
      <w:tr w:rsidR="001E583E" w:rsidRPr="00516FB4" w:rsidTr="001E58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B73806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380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Можно ли сказать, что родители в группе знакомы друг с другом и другими детьми?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Default="001E583E" w:rsidP="001E583E">
            <w:pPr>
              <w:jc w:val="center"/>
            </w:pPr>
            <w:r w:rsidRPr="0092165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Default="001E583E" w:rsidP="001E583E">
            <w:pPr>
              <w:jc w:val="center"/>
            </w:pPr>
            <w:r w:rsidRPr="0092165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FB488A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133</w:t>
            </w:r>
          </w:p>
        </w:tc>
      </w:tr>
      <w:tr w:rsidR="001E583E" w:rsidRPr="00516FB4" w:rsidTr="001E58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B73806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3806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 удовольствием ли ваш </w:t>
            </w: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ребенок посещает детский сад?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Default="001E583E" w:rsidP="001E583E">
            <w:pPr>
              <w:jc w:val="center"/>
            </w:pPr>
            <w:r w:rsidRPr="0092165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Default="001E583E" w:rsidP="001E583E">
            <w:pPr>
              <w:jc w:val="center"/>
            </w:pPr>
            <w:r w:rsidRPr="0092165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FB488A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1E583E" w:rsidRPr="00516FB4" w:rsidTr="001E58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B73806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380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>Можно ли сказать, что сотрудники детского сада внимательно относятся к вашему ребенку?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Default="001E583E" w:rsidP="001E583E">
            <w:pPr>
              <w:jc w:val="center"/>
            </w:pPr>
            <w:r w:rsidRPr="0092165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Default="001E583E" w:rsidP="001E583E">
            <w:pPr>
              <w:jc w:val="center"/>
            </w:pPr>
            <w:r w:rsidRPr="0092165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FB488A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</w:p>
        </w:tc>
      </w:tr>
      <w:tr w:rsidR="001E583E" w:rsidRPr="00516FB4" w:rsidTr="001E58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B73806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3806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>Считаете ли вы, что в детском саду ваш ребенок получает больше, чем, если бы он воспитывался дома?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Default="001E583E" w:rsidP="001E583E">
            <w:pPr>
              <w:jc w:val="center"/>
            </w:pPr>
            <w:r w:rsidRPr="0092165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Default="001E583E" w:rsidP="001E583E">
            <w:pPr>
              <w:jc w:val="center"/>
            </w:pPr>
            <w:r w:rsidRPr="0092165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FB488A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</w:tr>
      <w:tr w:rsidR="001E583E" w:rsidRPr="00516FB4" w:rsidTr="001E58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B73806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3806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Удовлетворяет ли вас уровень и содержание образовательной работы с детьми в дошкольном учреждении?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Default="001E583E" w:rsidP="001E583E">
            <w:pPr>
              <w:jc w:val="center"/>
            </w:pPr>
            <w:r w:rsidRPr="0092165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Default="001E583E" w:rsidP="001E583E">
            <w:pPr>
              <w:jc w:val="center"/>
            </w:pPr>
            <w:r w:rsidRPr="0092165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FB488A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</w:tr>
      <w:tr w:rsidR="001E583E" w:rsidRPr="00516FB4" w:rsidTr="001E58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B73806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380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Благодаря контакту с воспитателями, стали ли вы лучше разбираться в особенностях поведения своего ребенка, понимать его потребности?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Default="001E583E" w:rsidP="001E583E">
            <w:pPr>
              <w:jc w:val="center"/>
            </w:pPr>
            <w:r w:rsidRPr="0092165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Default="001E583E" w:rsidP="001E583E">
            <w:pPr>
              <w:jc w:val="center"/>
            </w:pPr>
            <w:r w:rsidRPr="0092165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1E583E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6FB4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3E" w:rsidRPr="00516FB4" w:rsidRDefault="00FB488A" w:rsidP="001E58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</w:tr>
    </w:tbl>
    <w:p w:rsidR="00516FB4" w:rsidRPr="00516FB4" w:rsidRDefault="00516FB4" w:rsidP="00516FB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6FB4" w:rsidRPr="00516FB4" w:rsidRDefault="00516FB4" w:rsidP="00516FB4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6"/>
          <w:lang w:eastAsia="ru-RU"/>
        </w:rPr>
        <w:t>В ходе проведённого мониторинга были выявлены проблемы:</w:t>
      </w:r>
    </w:p>
    <w:p w:rsidR="00516FB4" w:rsidRPr="00516FB4" w:rsidRDefault="00516FB4" w:rsidP="001E583E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6"/>
          <w:lang w:eastAsia="ru-RU"/>
        </w:rPr>
        <w:t>Средний уровень вовлечения родителей в образовательный процесс;</w:t>
      </w:r>
    </w:p>
    <w:p w:rsidR="00516FB4" w:rsidRPr="00516FB4" w:rsidRDefault="00516FB4" w:rsidP="001E583E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6"/>
          <w:lang w:eastAsia="ru-RU"/>
        </w:rPr>
        <w:t>Родители информированы о приоритетных направлениях работы в ДОУ, через общие родительские собрания, работу сайта;</w:t>
      </w:r>
    </w:p>
    <w:p w:rsidR="00516FB4" w:rsidRPr="00516FB4" w:rsidRDefault="00516FB4" w:rsidP="001E583E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Почти у всех сотрудников развиты </w:t>
      </w:r>
      <w:proofErr w:type="gramStart"/>
      <w:r w:rsidRPr="00516FB4">
        <w:rPr>
          <w:rFonts w:ascii="Times New Roman" w:eastAsia="Times New Roman" w:hAnsi="Times New Roman" w:cs="Times New Roman"/>
          <w:sz w:val="28"/>
          <w:szCs w:val="26"/>
          <w:lang w:eastAsia="ru-RU"/>
        </w:rPr>
        <w:t>в достаточной   степени</w:t>
      </w:r>
      <w:proofErr w:type="gramEnd"/>
      <w:r w:rsidRPr="00516FB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коммуникативные умения.</w:t>
      </w:r>
    </w:p>
    <w:p w:rsidR="00516FB4" w:rsidRDefault="00516FB4" w:rsidP="001E583E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16FB4">
        <w:rPr>
          <w:rFonts w:ascii="Times New Roman" w:eastAsia="Times New Roman" w:hAnsi="Times New Roman" w:cs="Times New Roman"/>
          <w:sz w:val="28"/>
          <w:szCs w:val="26"/>
          <w:lang w:eastAsia="ru-RU"/>
        </w:rPr>
        <w:t>По отзывам родителей в течение года и результатам анкетирования в конце года – работа ДОУ по взаимодействию с семьями воспитанников оказалась достаточно эффективна, но необходимо совершенствовать внедрение современных педагогических технологий психолога – педагогического сопровождения семей, больше оказывать предметно – консультативной помощи родителям в воспитании и обучении детей.</w:t>
      </w:r>
    </w:p>
    <w:p w:rsidR="00E65504" w:rsidRPr="00516FB4" w:rsidRDefault="00E65504" w:rsidP="001E583E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 период пандемии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инфекции, в период с 16 марта 2020 года по 01 сентября 2020 года работниками детского сада велась деятельность в дистанционном режиме. Взаимодействие детского сада с родительской общественностью не прекращалось.</w:t>
      </w:r>
    </w:p>
    <w:p w:rsidR="00516FB4" w:rsidRPr="00516FB4" w:rsidRDefault="00516FB4" w:rsidP="00516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16F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516FB4" w:rsidRPr="00E65504" w:rsidRDefault="00516FB4" w:rsidP="00516FB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E65504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lastRenderedPageBreak/>
        <w:t xml:space="preserve">Анализ системы взаимодействия с родителями </w:t>
      </w:r>
    </w:p>
    <w:p w:rsidR="00516FB4" w:rsidRPr="00E65504" w:rsidRDefault="00516FB4" w:rsidP="00516FB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E65504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воспитанников и социумом:</w:t>
      </w:r>
    </w:p>
    <w:p w:rsidR="00516FB4" w:rsidRPr="00E65504" w:rsidRDefault="00516FB4" w:rsidP="00516FB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516FB4" w:rsidRPr="00516FB4" w:rsidRDefault="00516FB4" w:rsidP="00516FB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  <w:lang w:eastAsia="ru-RU"/>
        </w:rPr>
      </w:pPr>
      <w:r w:rsidRPr="00516FB4">
        <w:rPr>
          <w:rFonts w:ascii="Times New Roman" w:eastAsia="Calibri" w:hAnsi="Times New Roman" w:cs="Times New Roman"/>
          <w:sz w:val="28"/>
          <w:szCs w:val="26"/>
          <w:lang w:eastAsia="ru-RU"/>
        </w:rPr>
        <w:t>1.4.1.По результатам анкетирования родителей.</w:t>
      </w:r>
    </w:p>
    <w:p w:rsidR="00516FB4" w:rsidRPr="00516FB4" w:rsidRDefault="00516FB4" w:rsidP="00516FB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516FB4">
        <w:rPr>
          <w:rFonts w:ascii="Times New Roman" w:eastAsia="Calibri" w:hAnsi="Times New Roman" w:cs="Times New Roman"/>
          <w:sz w:val="28"/>
          <w:szCs w:val="26"/>
        </w:rPr>
        <w:t xml:space="preserve">Было проведено анкетирование родителей по итогам работы за прошедший учебный год. Было опрошено </w:t>
      </w:r>
      <w:r w:rsidR="00FB488A">
        <w:rPr>
          <w:rFonts w:ascii="Times New Roman" w:eastAsia="Calibri" w:hAnsi="Times New Roman" w:cs="Times New Roman"/>
          <w:sz w:val="28"/>
          <w:szCs w:val="26"/>
        </w:rPr>
        <w:t>143</w:t>
      </w:r>
      <w:r w:rsidRPr="00516FB4">
        <w:rPr>
          <w:rFonts w:ascii="Times New Roman" w:eastAsia="Calibri" w:hAnsi="Times New Roman" w:cs="Times New Roman"/>
          <w:sz w:val="28"/>
          <w:szCs w:val="26"/>
        </w:rPr>
        <w:t xml:space="preserve"> родител</w:t>
      </w:r>
      <w:r w:rsidR="00FB488A">
        <w:rPr>
          <w:rFonts w:ascii="Times New Roman" w:eastAsia="Calibri" w:hAnsi="Times New Roman" w:cs="Times New Roman"/>
          <w:sz w:val="28"/>
          <w:szCs w:val="26"/>
        </w:rPr>
        <w:t>я</w:t>
      </w:r>
      <w:r w:rsidRPr="00516FB4">
        <w:rPr>
          <w:rFonts w:ascii="Times New Roman" w:eastAsia="Calibri" w:hAnsi="Times New Roman" w:cs="Times New Roman"/>
          <w:sz w:val="28"/>
          <w:szCs w:val="26"/>
        </w:rPr>
        <w:t xml:space="preserve"> из </w:t>
      </w:r>
      <w:r w:rsidR="00FB488A">
        <w:rPr>
          <w:rFonts w:ascii="Times New Roman" w:eastAsia="Calibri" w:hAnsi="Times New Roman" w:cs="Times New Roman"/>
          <w:sz w:val="28"/>
          <w:szCs w:val="26"/>
        </w:rPr>
        <w:t>240</w:t>
      </w:r>
      <w:r w:rsidRPr="00516FB4">
        <w:rPr>
          <w:rFonts w:ascii="Times New Roman" w:eastAsia="Calibri" w:hAnsi="Times New Roman" w:cs="Times New Roman"/>
          <w:sz w:val="28"/>
          <w:szCs w:val="26"/>
        </w:rPr>
        <w:t xml:space="preserve"> человек списочного состава. </w:t>
      </w:r>
    </w:p>
    <w:p w:rsidR="00516FB4" w:rsidRPr="00516FB4" w:rsidRDefault="00516FB4" w:rsidP="00516FB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516FB4">
        <w:rPr>
          <w:rFonts w:ascii="Times New Roman" w:eastAsia="Calibri" w:hAnsi="Times New Roman" w:cs="Times New Roman"/>
          <w:sz w:val="28"/>
          <w:szCs w:val="26"/>
        </w:rPr>
        <w:t>В результате были получены следующие результаты:</w:t>
      </w:r>
    </w:p>
    <w:p w:rsidR="00516FB4" w:rsidRPr="00516FB4" w:rsidRDefault="00516FB4" w:rsidP="00516FB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516FB4">
        <w:rPr>
          <w:rFonts w:ascii="Times New Roman" w:eastAsia="Calibri" w:hAnsi="Times New Roman" w:cs="Times New Roman"/>
          <w:sz w:val="28"/>
          <w:szCs w:val="26"/>
        </w:rPr>
        <w:t xml:space="preserve"> - 80 % родителей удовлетворены работой педагогического коллектива и рады принимать активное участие в проведении различных конкурсов и совместных праздников;</w:t>
      </w:r>
    </w:p>
    <w:p w:rsidR="00516FB4" w:rsidRPr="00516FB4" w:rsidRDefault="00516FB4" w:rsidP="00516FB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516FB4">
        <w:rPr>
          <w:rFonts w:ascii="Times New Roman" w:eastAsia="Calibri" w:hAnsi="Times New Roman" w:cs="Times New Roman"/>
          <w:sz w:val="28"/>
          <w:szCs w:val="26"/>
        </w:rPr>
        <w:t xml:space="preserve"> - 23% интересны все режимные моменты;</w:t>
      </w:r>
    </w:p>
    <w:p w:rsidR="00516FB4" w:rsidRPr="00516FB4" w:rsidRDefault="00516FB4" w:rsidP="00516FB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516FB4">
        <w:rPr>
          <w:rFonts w:ascii="Times New Roman" w:eastAsia="Calibri" w:hAnsi="Times New Roman" w:cs="Times New Roman"/>
          <w:sz w:val="28"/>
          <w:szCs w:val="26"/>
        </w:rPr>
        <w:t xml:space="preserve"> - 46 % очень нравятся дни открытых дверей, организация </w:t>
      </w:r>
      <w:proofErr w:type="spellStart"/>
      <w:r w:rsidRPr="00516FB4">
        <w:rPr>
          <w:rFonts w:ascii="Times New Roman" w:eastAsia="Calibri" w:hAnsi="Times New Roman" w:cs="Times New Roman"/>
          <w:sz w:val="28"/>
          <w:szCs w:val="26"/>
        </w:rPr>
        <w:t>детско</w:t>
      </w:r>
      <w:proofErr w:type="spellEnd"/>
      <w:r w:rsidRPr="00516FB4">
        <w:rPr>
          <w:rFonts w:ascii="Times New Roman" w:eastAsia="Calibri" w:hAnsi="Times New Roman" w:cs="Times New Roman"/>
          <w:sz w:val="28"/>
          <w:szCs w:val="26"/>
        </w:rPr>
        <w:t xml:space="preserve"> - родительских клубов; </w:t>
      </w:r>
    </w:p>
    <w:p w:rsidR="00516FB4" w:rsidRPr="00516FB4" w:rsidRDefault="00516FB4" w:rsidP="00516FB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516FB4">
        <w:rPr>
          <w:rFonts w:ascii="Times New Roman" w:eastAsia="Calibri" w:hAnsi="Times New Roman" w:cs="Times New Roman"/>
          <w:sz w:val="28"/>
          <w:szCs w:val="26"/>
        </w:rPr>
        <w:t>- 16% родителей считают, что экскурсии необходимы и важны для разностороннего развития детей;</w:t>
      </w:r>
    </w:p>
    <w:p w:rsidR="00516FB4" w:rsidRDefault="00516FB4" w:rsidP="00516FB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B4">
        <w:rPr>
          <w:rFonts w:ascii="Times New Roman" w:eastAsia="Calibri" w:hAnsi="Times New Roman" w:cs="Times New Roman"/>
          <w:sz w:val="28"/>
          <w:szCs w:val="26"/>
        </w:rPr>
        <w:t>В целом родители удовлетворены качеством предоставляемых услуг в нашем детском саду и предлагают в мероприятия с родителями добавить больше совместной деятельности детей и родителей.</w:t>
      </w:r>
      <w:r w:rsidRPr="0051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583E" w:rsidRDefault="001E583E" w:rsidP="00516FB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83E" w:rsidRPr="00E65504" w:rsidRDefault="001E583E" w:rsidP="001E583E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5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1.10. Функционирование вн</w:t>
      </w:r>
      <w:r w:rsidR="00E655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утренней системы оценки качества образования</w:t>
      </w:r>
      <w:r w:rsidRPr="00E65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583E" w:rsidRPr="00E65504" w:rsidRDefault="001E583E" w:rsidP="001E583E">
      <w:pPr>
        <w:widowControl w:val="0"/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83E" w:rsidRDefault="001E583E" w:rsidP="001E583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разработана </w:t>
      </w:r>
      <w:hyperlink r:id="rId9" w:tgtFrame="_blank" w:history="1">
        <w:r w:rsidRPr="001E58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Программа</w:t>
        </w:r>
      </w:hyperlink>
      <w:r w:rsidRPr="001E5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hyperlink r:id="rId10" w:tgtFrame="_blank" w:history="1">
        <w:r w:rsidRPr="001E58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Мониторинг качества дошкольного образования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  <w:r w:rsidRPr="001E58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hyperlink>
      <w:r w:rsidRPr="001E5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  дошкольного образования в ДОУ -  это управляемый процесс,  это результат деятельности  всего педагогического коллектива.</w:t>
      </w:r>
    </w:p>
    <w:p w:rsidR="001E583E" w:rsidRPr="001E583E" w:rsidRDefault="001E583E" w:rsidP="001E583E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E58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Целью организации мониторинга является анализ исполнения законодательства в области образования и качественная оценка образовательной деятельности, условий развивающей среды ДОУ для определения факторов, а также своевременное выявление изменений, влияющих на качество образования в ДОУ.</w:t>
      </w:r>
    </w:p>
    <w:p w:rsidR="001E583E" w:rsidRPr="001E583E" w:rsidRDefault="001E583E" w:rsidP="001E583E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E58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Задачи мониторинга:</w:t>
      </w:r>
    </w:p>
    <w:p w:rsidR="001E583E" w:rsidRPr="001E583E" w:rsidRDefault="001E583E" w:rsidP="001E583E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E58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 Получение объективной информации о функционировании и развитии образования в ДОУ.</w:t>
      </w:r>
    </w:p>
    <w:p w:rsidR="001E583E" w:rsidRPr="001E583E" w:rsidRDefault="001E583E" w:rsidP="001E583E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E58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 Организационное и методическое обеспечение сбора, обработки, хранения информации о состоянии и динамике показателей качества образования.</w:t>
      </w:r>
    </w:p>
    <w:p w:rsidR="001E583E" w:rsidRPr="001E583E" w:rsidRDefault="001E583E" w:rsidP="001E583E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E58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 Предоставление всем участникам образовательного процесса и общественности достоверной информации о качестве образования в ДОУ.</w:t>
      </w:r>
    </w:p>
    <w:p w:rsidR="001E583E" w:rsidRPr="001E583E" w:rsidRDefault="001E583E" w:rsidP="001E583E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E583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lastRenderedPageBreak/>
        <w:t>- Принятие обоснованных и своевременных управленческих решений по совершенствованию образования в ДОУ.</w:t>
      </w:r>
    </w:p>
    <w:p w:rsidR="001E583E" w:rsidRPr="001E583E" w:rsidRDefault="001E583E" w:rsidP="001E583E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8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Прогнозирование развития образовательной системы ДОУ.</w:t>
      </w:r>
      <w:r w:rsidRPr="001E583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Формами самоуправления являются: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Общее собрание;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Педагогический совет;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Заведующий обеспечивает системную образовательную и административно-хозяйственную работу учреждения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определяет стратегию, цели и задачи его развития;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определяет структуру управления детским садом;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анализирует, планирует, контролирует и координирует работу структурных подразделений и всех работников;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осуществляет подбор, прием на работу и расстановку кадров;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поощряет и стимулирует творческую инициативу работников;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поддерживает благоприятный климат в коллективе;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обеспечивает социальную защиту воспитанников.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Общее собрание, в состав которого входят все работники детского сада: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 xml:space="preserve">- обсуждает и принимает проект Коллективного договора, Правила внутреннего трудового распорядка, графики работы, графики отпусков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работников </w:t>
      </w:r>
      <w:r w:rsidRPr="00E65504">
        <w:rPr>
          <w:rFonts w:ascii="Times New Roman" w:eastAsia="Calibri" w:hAnsi="Times New Roman" w:cs="Times New Roman"/>
          <w:sz w:val="28"/>
          <w:szCs w:val="28"/>
        </w:rPr>
        <w:t>ДОУ;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вносит предложения по улучшению финансово-хозяйственной деятельности учреждения;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обсуждает вопросы состояния трудовой дисциплины и мероприятия по ее укреплению;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рассматривает вопросы охраны и безопасности условий труда, охраны здоровья воспитанников.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 xml:space="preserve"> Управление педагогической деятельностью осуществляет Педагогический совет, в функцию которого входит: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обсуждение, принятие и утверждение Устава и других локальных актов;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определение направления образовательной деятельности детского сада;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выбор общеобразовательной программы, образовательных и воспитательных технологий и методик;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рассмотрение проекта годового плана работы детского сада;</w:t>
      </w:r>
    </w:p>
    <w:p w:rsid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организацию выявления, обобщения, распространения и внедрения передового опыта среди педагогических работников детского сада;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E65504">
        <w:rPr>
          <w:rFonts w:ascii="Times New Roman" w:eastAsia="Calibri" w:hAnsi="Times New Roman" w:cs="Times New Roman"/>
          <w:sz w:val="28"/>
          <w:szCs w:val="28"/>
        </w:rPr>
        <w:t xml:space="preserve"> методическом кабинете имеется материал по безопасности;</w:t>
      </w:r>
    </w:p>
    <w:p w:rsid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65504">
        <w:rPr>
          <w:rFonts w:ascii="Times New Roman" w:eastAsia="Calibri" w:hAnsi="Times New Roman" w:cs="Times New Roman"/>
          <w:sz w:val="28"/>
          <w:szCs w:val="28"/>
        </w:rPr>
        <w:lastRenderedPageBreak/>
        <w:t>представлен демонстрационный материал (картинки, иллюстрации по основным лексическим темам; коллажи); материалы проектной деятельности; методические рекомендации по речевому развитию дошкольников; библиотека детской литературы; портреты писателей и поэтов; иллюстрации к художественным произведениям;  представлен разнообразный материал по патриотическому воспитанию, краеведению, формированию основ нравственности (методические рекомендации, иллюстративный материал, тематические альбомы и прочее); подобраны иллюстрации,  альбомы  с  фотографиями о т</w:t>
      </w:r>
      <w:r>
        <w:rPr>
          <w:rFonts w:ascii="Times New Roman" w:eastAsia="Calibri" w:hAnsi="Times New Roman" w:cs="Times New Roman"/>
          <w:sz w:val="28"/>
          <w:szCs w:val="28"/>
        </w:rPr>
        <w:t>руде взрослых, орудиями труда.</w:t>
      </w:r>
      <w:proofErr w:type="gramEnd"/>
    </w:p>
    <w:p w:rsid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 xml:space="preserve">По сравнению с прошлым годом заболеваемость снизилась: этому способствовала большая проделанная работа по внедрению новых </w:t>
      </w:r>
      <w:proofErr w:type="spellStart"/>
      <w:r w:rsidRPr="00E65504">
        <w:rPr>
          <w:rFonts w:ascii="Times New Roman" w:eastAsia="Calibri" w:hAnsi="Times New Roman" w:cs="Times New Roman"/>
          <w:sz w:val="28"/>
          <w:szCs w:val="28"/>
        </w:rPr>
        <w:t>здоровьесберегающих</w:t>
      </w:r>
      <w:proofErr w:type="spellEnd"/>
      <w:r w:rsidRPr="00E65504">
        <w:rPr>
          <w:rFonts w:ascii="Times New Roman" w:eastAsia="Calibri" w:hAnsi="Times New Roman" w:cs="Times New Roman"/>
          <w:sz w:val="28"/>
          <w:szCs w:val="28"/>
        </w:rPr>
        <w:t xml:space="preserve"> технологий и нетрадиционных форм закаливания, усиление </w:t>
      </w:r>
      <w:proofErr w:type="gramStart"/>
      <w:r w:rsidRPr="00E65504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E65504">
        <w:rPr>
          <w:rFonts w:ascii="Times New Roman" w:eastAsia="Calibri" w:hAnsi="Times New Roman" w:cs="Times New Roman"/>
          <w:sz w:val="28"/>
          <w:szCs w:val="28"/>
        </w:rPr>
        <w:t xml:space="preserve"> реализацией комплексного плана оздоровительных мероприятий по сохранению и укреплению здоровья воспитанников, активизация форм работы с родителями по пропаганде закаливания и оздоровления детей.</w:t>
      </w:r>
    </w:p>
    <w:p w:rsid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65504">
        <w:rPr>
          <w:rFonts w:ascii="Times New Roman" w:eastAsia="Calibri" w:hAnsi="Times New Roman" w:cs="Times New Roman"/>
          <w:sz w:val="28"/>
          <w:szCs w:val="28"/>
        </w:rPr>
        <w:t>Администраци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E65504">
        <w:rPr>
          <w:rFonts w:ascii="Times New Roman" w:eastAsia="Calibri" w:hAnsi="Times New Roman" w:cs="Times New Roman"/>
          <w:sz w:val="28"/>
          <w:szCs w:val="28"/>
        </w:rPr>
        <w:t xml:space="preserve"> ДОУ обеспечивает постоянный контроль  за качеством приготовления пищи: оформлены договоры с организациями о порядке обеспечения продуктами питания воспитанников и сотрудников; обеспечивается качество питания в соответствии с установленными нормами и правилами и  с рекомендациями  отдела образования администрации Левокумского муниципального района СК; имеется в  наличии необходимая документации: приказы по организации питания, накопительная ведомость, журналы бракеража сырой и готовой продукции;</w:t>
      </w:r>
      <w:proofErr w:type="gramEnd"/>
      <w:r w:rsidRPr="00E65504">
        <w:rPr>
          <w:rFonts w:ascii="Times New Roman" w:eastAsia="Calibri" w:hAnsi="Times New Roman" w:cs="Times New Roman"/>
          <w:sz w:val="28"/>
          <w:szCs w:val="28"/>
        </w:rPr>
        <w:t xml:space="preserve"> 10-ти дневное меню, картотека технологических карт; таблицы: запрещённых продуктов, нормы питания; созданы условия соблюдения правил техники безопасности на пищеблоке.</w:t>
      </w:r>
    </w:p>
    <w:p w:rsidR="0079201F" w:rsidRDefault="0079201F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65504">
        <w:rPr>
          <w:rFonts w:ascii="Times New Roman" w:eastAsia="Calibri" w:hAnsi="Times New Roman" w:cs="Times New Roman"/>
          <w:b/>
          <w:i/>
          <w:sz w:val="28"/>
          <w:szCs w:val="28"/>
        </w:rPr>
        <w:t>Итоги мониторинга ВСОКО показывают: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65504">
        <w:rPr>
          <w:rFonts w:ascii="Times New Roman" w:eastAsia="Calibri" w:hAnsi="Times New Roman" w:cs="Times New Roman"/>
          <w:b/>
          <w:i/>
          <w:sz w:val="28"/>
          <w:szCs w:val="28"/>
        </w:rPr>
        <w:t>Образовательная область «Физическое развитие» - 96%.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Формирование двигательных умений и навыков – 98%.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Наиболее низкая результативность в обучении лазанию и метанию, причина: недостаточная система индивидуальной работы с детьми, не полностью оборудованная  предметная развивающая среда.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Развитие физических качеств – 95%.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 xml:space="preserve">Однако наибольшие проблемы выявлены по развитию гибкости воспитанников, причина -  не систематически осуществляется подбор упражнений в соответствии с состоянием здоровья и уровнем развития </w:t>
      </w:r>
      <w:r w:rsidRPr="00E65504">
        <w:rPr>
          <w:rFonts w:ascii="Times New Roman" w:eastAsia="Calibri" w:hAnsi="Times New Roman" w:cs="Times New Roman"/>
          <w:sz w:val="28"/>
          <w:szCs w:val="28"/>
        </w:rPr>
        <w:lastRenderedPageBreak/>
        <w:t>воспитанников.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Овладение ребенком элементарными знаниями о своем организме, роли физических упражнений в его жизни, способах укрепления собственного здоровья -  95%.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Наиболее низкая результативность по соблюдению элементарных правил здорового образа в повседневной жизни, причина – отсутствие единых требований в ДОУ и семье.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Проблемы: построение вариативного развивающего образования, ориентированного на уровень физического развития и состояние здоровья.</w:t>
      </w:r>
    </w:p>
    <w:p w:rsid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65504">
        <w:rPr>
          <w:rFonts w:ascii="Times New Roman" w:eastAsia="Calibri" w:hAnsi="Times New Roman" w:cs="Times New Roman"/>
          <w:b/>
          <w:i/>
          <w:sz w:val="28"/>
          <w:szCs w:val="28"/>
        </w:rPr>
        <w:t>Образовательная область «Социально-коммуникативное развитие» - 95%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 xml:space="preserve"> - Социализация развития общения, нравственное воспитание – 92%.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Проблемы: недостаточная активизация проблемного общения взрослого с ребенком.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Ребёнок в семье и обществе – 100%.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 xml:space="preserve"> Сложившаяся система работы способствовала достаточной социализации детей в семье и обществе, развитию коммуникативных навыков.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Самообслуживание, самостоятельность, трудовое воспитание – 92%.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Проблемы: Необходимо создать условия для воспитания у детей умения и желания включаться в совместный труд со сверстниками, проявление доброжелательности, активности и инициативы.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 xml:space="preserve"> - Формирование основ безопасности жизнедеятельности – 98%.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65504">
        <w:rPr>
          <w:rFonts w:ascii="Times New Roman" w:eastAsia="Calibri" w:hAnsi="Times New Roman" w:cs="Times New Roman"/>
          <w:b/>
          <w:i/>
          <w:sz w:val="28"/>
          <w:szCs w:val="28"/>
        </w:rPr>
        <w:t>Образовательная область «Развитие речи» - 87%.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 xml:space="preserve"> - Развитие словаря – 87%.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Особое внимание необходимо уделить уместному  употреблению в соответствии с контекстом высказывания, с ситуацией, в которой происходит общение.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Воспитание звуковой культуры речи – 84%.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Необходимо создать условия для формирования правильного  произношения.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Формирование грамматического строя – 82%.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Важно усилить педагогические действия по освоению различных типов словосочетаний и предложений и словообразованию.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- Развитие связной речи – 78%.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С детьми младшего возраста необходимо  обратить внимание на развитие диалогической, а со старшими - монологической речи.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Формирование элементарного осознания явлений языка и речи: различение звука и слова, нахождение  места звука в слове – 92%.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Причина не достаточно высокой эффективности педагогических воздействий заключается в отсутствии квалифицированной коррекционной помощи воспитанников.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Воспитание любви и интереса к художественному слову – 97%.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Образовательная область «Познавательное развитие» - 93%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 xml:space="preserve">- Развитие </w:t>
      </w:r>
      <w:proofErr w:type="gramStart"/>
      <w:r w:rsidRPr="00E65504">
        <w:rPr>
          <w:rFonts w:ascii="Times New Roman" w:eastAsia="Calibri" w:hAnsi="Times New Roman" w:cs="Times New Roman"/>
          <w:sz w:val="28"/>
          <w:szCs w:val="28"/>
        </w:rPr>
        <w:t>элементарных</w:t>
      </w:r>
      <w:proofErr w:type="gramEnd"/>
      <w:r w:rsidRPr="00E65504">
        <w:rPr>
          <w:rFonts w:ascii="Times New Roman" w:eastAsia="Calibri" w:hAnsi="Times New Roman" w:cs="Times New Roman"/>
          <w:sz w:val="28"/>
          <w:szCs w:val="28"/>
        </w:rPr>
        <w:t xml:space="preserve"> математических представление – 95%.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Важно не только формировать математические представления, но и развивать логическое мышление, абстрактное воображение, образную память, ассоциативное мышление, мышление по аналогии.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Ребенок и мир природы –  94%.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Необходимо усилить работу по развитию умения устанавливать причинно-следственные связи между природными явлениями, воспитанию бережного отношения к природе.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Ознакомления дошкольников с социальным миром – 92%.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Необходимо при формировании представлений о предметном мире развивать познавательно-исследовательский интерес, привлекать к простейшим экспериментам и наблюдениям.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Педагогам ДОУ нужно усилить работу по формированию элементарных представлений в экономике, с детьми старшего дошкольного возраста - об истории человечества.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65504">
        <w:rPr>
          <w:rFonts w:ascii="Times New Roman" w:eastAsia="Calibri" w:hAnsi="Times New Roman" w:cs="Times New Roman"/>
          <w:b/>
          <w:i/>
          <w:sz w:val="28"/>
          <w:szCs w:val="28"/>
        </w:rPr>
        <w:t>Образовательная область «Художественно-эстетическое развитие»- 89%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65504">
        <w:rPr>
          <w:rFonts w:ascii="Times New Roman" w:eastAsia="Calibri" w:hAnsi="Times New Roman" w:cs="Times New Roman"/>
          <w:b/>
          <w:i/>
          <w:sz w:val="28"/>
          <w:szCs w:val="28"/>
        </w:rPr>
        <w:t>- Художественно-изобразительная  деятельность – 95%.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Для повышения эффективности развития художественно - изобразительных способностей дошкольников необходимо формировать эстетические отношения и художественные способности в активной творческой деятельности детей.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Детское конструирование – 81%.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 xml:space="preserve">Необходимо пополнить и обновить развивающую предметно-пространственную среду строительным материалом, конструкторами, </w:t>
      </w:r>
      <w:proofErr w:type="gramStart"/>
      <w:r w:rsidRPr="00E65504">
        <w:rPr>
          <w:rFonts w:ascii="Times New Roman" w:eastAsia="Calibri" w:hAnsi="Times New Roman" w:cs="Times New Roman"/>
          <w:sz w:val="28"/>
          <w:szCs w:val="28"/>
        </w:rPr>
        <w:t>крупно-габаритными</w:t>
      </w:r>
      <w:proofErr w:type="gramEnd"/>
      <w:r w:rsidRPr="00E65504">
        <w:rPr>
          <w:rFonts w:ascii="Times New Roman" w:eastAsia="Calibri" w:hAnsi="Times New Roman" w:cs="Times New Roman"/>
          <w:sz w:val="28"/>
          <w:szCs w:val="28"/>
        </w:rPr>
        <w:t xml:space="preserve"> модулями, компьютерными программами.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- Музыкальное развитие – 93%.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lastRenderedPageBreak/>
        <w:t>Важно создать условия для реализации самостоятельной творческой деятельности детей.</w:t>
      </w:r>
    </w:p>
    <w:p w:rsidR="00E65504" w:rsidRP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5504">
        <w:rPr>
          <w:rFonts w:ascii="Times New Roman" w:eastAsia="Calibri" w:hAnsi="Times New Roman" w:cs="Times New Roman"/>
          <w:b/>
          <w:sz w:val="28"/>
          <w:szCs w:val="28"/>
        </w:rPr>
        <w:t>Выводы:</w:t>
      </w:r>
    </w:p>
    <w:p w:rsidR="00E65504" w:rsidRDefault="00E65504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504">
        <w:rPr>
          <w:rFonts w:ascii="Times New Roman" w:eastAsia="Calibri" w:hAnsi="Times New Roman" w:cs="Times New Roman"/>
          <w:sz w:val="28"/>
          <w:szCs w:val="28"/>
        </w:rPr>
        <w:t>Эффективность педагогических действий по усвоению основной образовательной программы воспитанниками находится на достаточном уровне. Необходимо обеспечивают педагогические условия для развития эмоционально-положительных чувств ребенка к окружающему миру, нравственно-волевых качеств, звуковой культуры и связной речи, устанавливать причинно-следственные связи между природными явлениями, воспитанию бережного отношения к природе, формированию элементарных представлений в экономике, с детьми старшего дошкольного возраста - об истории человечества. Необходимо обеспечить взаимосвязь обобщённых представлений и обобщённых способов действий, направленных на создание выразительного художественного образа, продолжать формировать эстетического отношения и художественные способности в активной творческой деятельности детей.</w:t>
      </w:r>
    </w:p>
    <w:p w:rsidR="00C02D98" w:rsidRDefault="00C02D98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2D98" w:rsidRDefault="00C02D98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88A" w:rsidRDefault="00FB488A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88A" w:rsidRDefault="00FB488A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88A" w:rsidRDefault="00FB488A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88A" w:rsidRDefault="00FB488A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88A" w:rsidRDefault="00FB488A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88A" w:rsidRDefault="00FB488A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88A" w:rsidRDefault="00FB488A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88A" w:rsidRDefault="00FB488A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88A" w:rsidRDefault="00FB488A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88A" w:rsidRDefault="00FB488A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88A" w:rsidRDefault="00FB488A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88A" w:rsidRDefault="00FB488A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88A" w:rsidRDefault="00FB488A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88A" w:rsidRDefault="00FB488A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88A" w:rsidRDefault="00FB488A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88A" w:rsidRDefault="00FB488A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88A" w:rsidRDefault="00FB488A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88A" w:rsidRDefault="00FB488A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88A" w:rsidRDefault="00FB488A" w:rsidP="00E65504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1CFA" w:rsidRDefault="00831CFA" w:rsidP="00B73806">
      <w:pPr>
        <w:keepNext/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16" w:name="_Toc484128481"/>
    </w:p>
    <w:p w:rsidR="00831CFA" w:rsidRDefault="00831CFA" w:rsidP="001E583E">
      <w:pPr>
        <w:keepNext/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1E583E" w:rsidRPr="001E583E" w:rsidRDefault="001E583E" w:rsidP="001E583E">
      <w:pPr>
        <w:keepNext/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</w:pPr>
      <w:r w:rsidRPr="001E583E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  <w:t>II.  Результаты анализа показателей деятельности</w:t>
      </w:r>
      <w:bookmarkEnd w:id="16"/>
    </w:p>
    <w:p w:rsidR="001E583E" w:rsidRPr="001E583E" w:rsidRDefault="001E583E" w:rsidP="001E583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583E" w:rsidRPr="001E583E" w:rsidRDefault="001E583E" w:rsidP="001E583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8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 ДЕЯТЕЛЬНОСТИ ДОШКОЛЬНОЙ ОБРАЗОВАТЕЛЬНОЙ ОРГАНИЗАЦИИ,</w:t>
      </w:r>
      <w:r w:rsidRPr="001E58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ПОДЛЕЖАЩЕЙ САМООБСЛЕДОВАНИЮ</w:t>
      </w:r>
    </w:p>
    <w:p w:rsidR="001E583E" w:rsidRPr="001E583E" w:rsidRDefault="001E583E" w:rsidP="001E583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E58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tbl>
      <w:tblPr>
        <w:tblW w:w="1053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7821"/>
        <w:gridCol w:w="1994"/>
      </w:tblGrid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008" w:type="dxa"/>
            <w:vAlign w:val="center"/>
          </w:tcPr>
          <w:p w:rsidR="001E583E" w:rsidRPr="001E583E" w:rsidRDefault="00FB488A" w:rsidP="00FB488A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  <w:r w:rsidR="001E583E"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(12 часов)</w:t>
            </w:r>
          </w:p>
        </w:tc>
        <w:tc>
          <w:tcPr>
            <w:tcW w:w="2008" w:type="dxa"/>
            <w:vAlign w:val="center"/>
          </w:tcPr>
          <w:p w:rsidR="001E583E" w:rsidRPr="001E583E" w:rsidRDefault="00FB488A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  <w:r w:rsidR="001E583E"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008" w:type="dxa"/>
            <w:vAlign w:val="center"/>
          </w:tcPr>
          <w:p w:rsidR="001E583E" w:rsidRPr="00FB488A" w:rsidRDefault="00C02D98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B48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008" w:type="dxa"/>
            <w:vAlign w:val="center"/>
          </w:tcPr>
          <w:p w:rsidR="001E583E" w:rsidRPr="00FB488A" w:rsidRDefault="001E583E" w:rsidP="00C02D98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B48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40</w:t>
            </w:r>
            <w:r w:rsidR="00C02D98" w:rsidRPr="00FB48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1E583E" w:rsidRPr="001E583E" w:rsidTr="00B2244E">
        <w:trPr>
          <w:trHeight w:val="729"/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008" w:type="dxa"/>
            <w:vAlign w:val="center"/>
          </w:tcPr>
          <w:p w:rsidR="001E583E" w:rsidRPr="001E583E" w:rsidRDefault="00FB488A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  <w:r w:rsidR="001E583E"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  / 100%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(8 - 12 часов)</w:t>
            </w:r>
          </w:p>
        </w:tc>
        <w:tc>
          <w:tcPr>
            <w:tcW w:w="2008" w:type="dxa"/>
            <w:vAlign w:val="center"/>
          </w:tcPr>
          <w:p w:rsidR="001E583E" w:rsidRPr="001E583E" w:rsidRDefault="00FB488A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1E583E"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  / 100%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продленного дня (12 - 14 часов)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воспитанников с ограниченными возможностями здоровья в общей численности </w:t>
            </w: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воспитанников, получающих услуги:</w:t>
            </w:r>
          </w:p>
        </w:tc>
        <w:tc>
          <w:tcPr>
            <w:tcW w:w="2008" w:type="dxa"/>
            <w:vAlign w:val="center"/>
          </w:tcPr>
          <w:p w:rsidR="001E583E" w:rsidRPr="001E583E" w:rsidRDefault="00FB488A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1.5.1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008" w:type="dxa"/>
            <w:vAlign w:val="center"/>
          </w:tcPr>
          <w:p w:rsidR="001E583E" w:rsidRPr="001E583E" w:rsidRDefault="00FB488A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 дня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008" w:type="dxa"/>
            <w:vAlign w:val="center"/>
          </w:tcPr>
          <w:p w:rsidR="001E583E" w:rsidRPr="001E583E" w:rsidRDefault="00FB488A" w:rsidP="009F1C09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1E583E"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008" w:type="dxa"/>
            <w:vAlign w:val="center"/>
          </w:tcPr>
          <w:p w:rsidR="001E583E" w:rsidRPr="001E583E" w:rsidRDefault="00C02D98" w:rsidP="00C02D98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8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33</w:t>
            </w:r>
            <w:r w:rsidR="001E583E"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E583E"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1E583E"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8%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008" w:type="dxa"/>
            <w:vAlign w:val="center"/>
          </w:tcPr>
          <w:p w:rsidR="001E583E" w:rsidRPr="001E583E" w:rsidRDefault="00C02D98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8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33</w:t>
            </w:r>
            <w:r w:rsidR="001E583E"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/ 8</w:t>
            </w:r>
            <w:r w:rsidR="001E583E"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8%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C02D98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8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C02D98" w:rsidRPr="00FB48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/ </w:t>
            </w:r>
            <w:r w:rsidR="00C02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2 %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C02D98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8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C02D98" w:rsidRPr="00FB48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="00C02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 / 1</w:t>
            </w: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2%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008" w:type="dxa"/>
            <w:vAlign w:val="center"/>
          </w:tcPr>
          <w:p w:rsidR="001E583E" w:rsidRPr="001E583E" w:rsidRDefault="00C02D98" w:rsidP="00C02D98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8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  <w:r w:rsidR="009F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E583E"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E583E"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E583E"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008" w:type="dxa"/>
            <w:vAlign w:val="center"/>
          </w:tcPr>
          <w:p w:rsidR="001E583E" w:rsidRPr="001E583E" w:rsidRDefault="00C02D98" w:rsidP="00C02D98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8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</w:t>
            </w:r>
            <w:r w:rsidR="001E583E"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E583E"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08" w:type="dxa"/>
            <w:vAlign w:val="center"/>
          </w:tcPr>
          <w:p w:rsidR="001E583E" w:rsidRPr="001E583E" w:rsidRDefault="00FB488A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C02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E583E"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 w:rsidR="00C02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E583E"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/%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8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15</w:t>
            </w: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 / </w:t>
            </w: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29%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1.9.2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8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15</w:t>
            </w: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человека/ 29%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8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 1 %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008" w:type="dxa"/>
            <w:vAlign w:val="center"/>
          </w:tcPr>
          <w:p w:rsidR="001E583E" w:rsidRPr="001E583E" w:rsidRDefault="009F1C09" w:rsidP="009F1C09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8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  <w:r w:rsidR="001E583E"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0,3</w:t>
            </w:r>
            <w:r w:rsidR="001E583E"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008" w:type="dxa"/>
            <w:vAlign w:val="center"/>
          </w:tcPr>
          <w:p w:rsidR="001E583E" w:rsidRPr="001E583E" w:rsidRDefault="009F1C09" w:rsidP="009F1C09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8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  <w:r w:rsidR="001E583E"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0,3 </w:t>
            </w:r>
            <w:r w:rsidR="001E583E"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008" w:type="dxa"/>
            <w:vAlign w:val="center"/>
          </w:tcPr>
          <w:p w:rsidR="001E583E" w:rsidRPr="001E583E" w:rsidRDefault="00FB488A" w:rsidP="00FB488A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1E583E"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педагога/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  <w:r w:rsidR="001E583E"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ребенка 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2008" w:type="dxa"/>
            <w:vAlign w:val="center"/>
          </w:tcPr>
          <w:p w:rsidR="001E583E" w:rsidRPr="001E583E" w:rsidRDefault="00FB488A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Учителя-дефектолога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1.15.6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 кв. м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8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248</w:t>
            </w: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м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2008" w:type="dxa"/>
            <w:vAlign w:val="center"/>
          </w:tcPr>
          <w:p w:rsidR="001E583E" w:rsidRPr="001E583E" w:rsidRDefault="00FB488A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1E583E" w:rsidRPr="001E583E" w:rsidTr="00B2244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907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008" w:type="dxa"/>
            <w:vAlign w:val="center"/>
          </w:tcPr>
          <w:p w:rsidR="001E583E" w:rsidRPr="001E583E" w:rsidRDefault="001E583E" w:rsidP="001E583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1E583E" w:rsidRPr="001E583E" w:rsidRDefault="001E583E" w:rsidP="001E583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9F1C09" w:rsidRPr="009F1C09" w:rsidRDefault="009F1C09" w:rsidP="009F1C09">
      <w:pPr>
        <w:keepNext/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17" w:name="_Toc484128482"/>
      <w:r w:rsidRPr="009F1C09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  <w:t>III. Выводы и перспективы</w:t>
      </w:r>
      <w:bookmarkEnd w:id="17"/>
    </w:p>
    <w:p w:rsidR="009F1C09" w:rsidRPr="009F1C09" w:rsidRDefault="009F1C09" w:rsidP="009F1C0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C09" w:rsidRPr="009F1C09" w:rsidRDefault="009F1C09" w:rsidP="009F1C09">
      <w:pPr>
        <w:widowControl w:val="0"/>
        <w:tabs>
          <w:tab w:val="left" w:pos="14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анализ работы за 20</w:t>
      </w:r>
      <w:r w:rsidR="00C02D9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показал, что:</w:t>
      </w:r>
    </w:p>
    <w:p w:rsidR="009F1C09" w:rsidRPr="009F1C09" w:rsidRDefault="009F1C09" w:rsidP="009F1C0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созданы все условия для всестороннего развития детей дошкольного возраста, эффективной работы педагогического коллектива.</w:t>
      </w:r>
    </w:p>
    <w:p w:rsidR="009F1C09" w:rsidRPr="009F1C09" w:rsidRDefault="009F1C09" w:rsidP="009F1C0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положительные результаты развития детей, достижение оптимального уровня для каждого ребенка или приближение к нему.</w:t>
      </w:r>
    </w:p>
    <w:p w:rsidR="009F1C09" w:rsidRPr="009F1C09" w:rsidRDefault="009F1C09" w:rsidP="009F1C0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работа в ДОУ в целом оптимальна и эффективна: выстроена целостная многоплановая система, позволяющая педагогам успешно реализовать </w:t>
      </w:r>
      <w:proofErr w:type="spellStart"/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67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</w:t>
      </w:r>
      <w:r w:rsidR="0067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процесс; созданы условия для профессиональной самореализации и роста на основе морального и материального стимулирования; оказывается разносторонняя методическая помощь.</w:t>
      </w:r>
    </w:p>
    <w:p w:rsidR="009F1C09" w:rsidRPr="009F1C09" w:rsidRDefault="009F1C09" w:rsidP="009F1C09">
      <w:pPr>
        <w:widowControl w:val="0"/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</w:t>
      </w:r>
      <w:proofErr w:type="spellStart"/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67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</w:t>
      </w:r>
      <w:r w:rsidR="0067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</w:t>
      </w:r>
      <w:proofErr w:type="gramStart"/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сс стр</w:t>
      </w:r>
      <w:proofErr w:type="gramEnd"/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оится в соответствии с ООП ДОУ, годовым планом работы ДОУ.</w:t>
      </w: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1C09" w:rsidRPr="009F1C09" w:rsidRDefault="009F1C09" w:rsidP="009F1C09">
      <w:pPr>
        <w:widowControl w:val="0"/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ведется работа по сохранению и укреплению здоровья воспитанников, развитию физических качеств и обеспечению нормального уровня физической подготовленности и состояния здоровья ребенка, привитию навыков безопасного поведения, воспитанию сознательного отношения к своему здоровью и потребности в здоровом образе жизни.</w:t>
      </w:r>
    </w:p>
    <w:p w:rsidR="009F1C09" w:rsidRPr="009F1C09" w:rsidRDefault="009F1C09" w:rsidP="009F1C09">
      <w:pPr>
        <w:widowControl w:val="0"/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стремятся обеспечивать эмоциональное благополучие детей через оптимальную организацию педагогического процесса и режима </w:t>
      </w: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работы, создают условия для развития личности ребенка, его творческих способностей, исходя из его интересов и потребностей. </w:t>
      </w:r>
    </w:p>
    <w:p w:rsidR="009F1C09" w:rsidRPr="009F1C09" w:rsidRDefault="009F1C09" w:rsidP="009F1C09">
      <w:pPr>
        <w:widowControl w:val="0"/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осуществляется работа по активизации деятельности педагогов по внедрению инновационных технологий в </w:t>
      </w:r>
      <w:proofErr w:type="spellStart"/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67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бразовательный процесс. Ведется планомерная и систематическая работа над повышением педагогического мастерства и деловой активности педагогов. </w:t>
      </w:r>
    </w:p>
    <w:p w:rsidR="009F1C09" w:rsidRPr="009F1C09" w:rsidRDefault="009F1C09" w:rsidP="009F1C09">
      <w:pPr>
        <w:widowControl w:val="0"/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усовершенствование управления жизнедеятельностью детского сада с ориентацией на взаимодействие с родителями и вовлечение их в педагогический процесс для обеспечения полноценного развития ребенка.</w:t>
      </w:r>
    </w:p>
    <w:p w:rsidR="009F1C09" w:rsidRPr="009F1C09" w:rsidRDefault="009F1C09" w:rsidP="009F1C09">
      <w:pPr>
        <w:widowControl w:val="0"/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востребован в социуме, работа педагогического коллектива оценивается, как удовлетворительная.</w:t>
      </w:r>
    </w:p>
    <w:p w:rsidR="009F1C09" w:rsidRPr="009F1C09" w:rsidRDefault="009F1C09" w:rsidP="009F1C09">
      <w:pPr>
        <w:widowControl w:val="0"/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имеется ряд проблем, решение которых планируется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02D9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году:</w:t>
      </w:r>
    </w:p>
    <w:p w:rsidR="009F1C09" w:rsidRPr="009F1C09" w:rsidRDefault="009F1C09" w:rsidP="009F1C09">
      <w:pPr>
        <w:widowControl w:val="0"/>
        <w:shd w:val="clear" w:color="auto" w:fill="FFFFFF"/>
        <w:tabs>
          <w:tab w:val="left" w:pos="720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1.Строить </w:t>
      </w:r>
      <w:proofErr w:type="spellStart"/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67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</w:t>
      </w:r>
      <w:r w:rsidR="0067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в ДОУ в условиях реализации ФГОС ДО</w:t>
      </w:r>
      <w:r w:rsidR="00C02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требований профессионального стандарта</w:t>
      </w: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1C09" w:rsidRPr="009F1C09" w:rsidRDefault="009F1C09" w:rsidP="009F1C09">
      <w:pPr>
        <w:widowControl w:val="0"/>
        <w:shd w:val="clear" w:color="auto" w:fill="FFFFFF"/>
        <w:tabs>
          <w:tab w:val="left" w:pos="720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2.Повышать качество образовательного процесса путём организации познавательно-исследовательской деятельности в развитии личности дошкольников.</w:t>
      </w:r>
    </w:p>
    <w:p w:rsidR="009F1C09" w:rsidRPr="009F1C09" w:rsidRDefault="009F1C09" w:rsidP="009F1C09">
      <w:pPr>
        <w:widowControl w:val="0"/>
        <w:shd w:val="clear" w:color="auto" w:fill="FFFFFF"/>
        <w:tabs>
          <w:tab w:val="left" w:pos="720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3.Повышать качество образования через профессиональный рост педагогов ДОУ.</w:t>
      </w:r>
    </w:p>
    <w:p w:rsidR="009F1C09" w:rsidRPr="009F1C09" w:rsidRDefault="009F1C09" w:rsidP="009F1C09">
      <w:pPr>
        <w:widowControl w:val="0"/>
        <w:shd w:val="clear" w:color="auto" w:fill="FFFFFF"/>
        <w:tabs>
          <w:tab w:val="left" w:pos="720"/>
        </w:tabs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4.Учитывать образовательные потребности родителей (законных представителей) воспитанников.</w:t>
      </w:r>
    </w:p>
    <w:p w:rsidR="009F1C09" w:rsidRPr="009F1C09" w:rsidRDefault="009F1C09" w:rsidP="009F1C09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вышеприведенный анализ позволяет сформулировать цели и основные задачи на следующий учебный год.</w:t>
      </w:r>
    </w:p>
    <w:p w:rsidR="009F1C09" w:rsidRPr="00C02D98" w:rsidRDefault="009F1C09" w:rsidP="009F1C09">
      <w:pPr>
        <w:widowControl w:val="0"/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совершенствование </w:t>
      </w:r>
      <w:proofErr w:type="spellStart"/>
      <w:r w:rsidRPr="00C02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="0067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C02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676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2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в ДОУ</w:t>
      </w:r>
      <w:r w:rsidRPr="00C02D9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в соответствии с федеральным государственным образовательным стандартом дошкольного образования</w:t>
      </w:r>
      <w:r w:rsidRPr="00C02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1C09" w:rsidRPr="00C02D98" w:rsidRDefault="009F1C09" w:rsidP="009F1C09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9F1C09" w:rsidRPr="009F1C09" w:rsidRDefault="009F1C09" w:rsidP="009F1C09">
      <w:pPr>
        <w:widowControl w:val="0"/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 работу по  созданию предметно – пространственной среды в соответствии с ФГОС ДОО  через поиск новых форм взаимодействия с социумом (семьёй, общественных организаций), творческими  группами  ДОУ.</w:t>
      </w:r>
    </w:p>
    <w:p w:rsidR="009F1C09" w:rsidRPr="009F1C09" w:rsidRDefault="009F1C09" w:rsidP="009F1C09">
      <w:pPr>
        <w:widowControl w:val="0"/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2.Обеспечить развитие кадрового потенциала в процессе внедрения профессионального стандарта  педагога  </w:t>
      </w:r>
      <w:proofErr w:type="gramStart"/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1C09" w:rsidRPr="009F1C09" w:rsidRDefault="009F1C09" w:rsidP="009F1C09">
      <w:pPr>
        <w:widowControl w:val="0"/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-использование активных форм методической работы: внутрифирменное обучение, консультации, обучающие семинары, </w:t>
      </w:r>
      <w:proofErr w:type="spellStart"/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открытые просмотры, мастер-классы, «Творческие группы»;</w:t>
      </w:r>
    </w:p>
    <w:p w:rsidR="009F1C09" w:rsidRPr="009F1C09" w:rsidRDefault="009F1C09" w:rsidP="009F1C09">
      <w:pPr>
        <w:widowControl w:val="0"/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-участие педагогов в конкурсах профессионального мастерства;</w:t>
      </w:r>
    </w:p>
    <w:p w:rsidR="009F1C09" w:rsidRPr="009F1C09" w:rsidRDefault="009F1C09" w:rsidP="009F1C09">
      <w:pPr>
        <w:widowControl w:val="0"/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-апробация методики оценки соответствия педагогических работников уровню профессионального стандарта.</w:t>
      </w:r>
    </w:p>
    <w:p w:rsidR="009F1C09" w:rsidRPr="009F1C09" w:rsidRDefault="009F1C09" w:rsidP="009F1C09">
      <w:pPr>
        <w:widowControl w:val="0"/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-повышение квалификации на курсах, прохождение процедуры аттестации на основе требований профессионального стандарта.</w:t>
      </w:r>
    </w:p>
    <w:p w:rsidR="009F1C09" w:rsidRPr="009F1C09" w:rsidRDefault="009F1C09" w:rsidP="009F1C09">
      <w:pPr>
        <w:widowControl w:val="0"/>
        <w:shd w:val="clear" w:color="auto" w:fill="FFFFFF"/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3.Совершенствовать систему работы по </w:t>
      </w:r>
      <w:proofErr w:type="spellStart"/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здоровьесбережению</w:t>
      </w:r>
      <w:proofErr w:type="spellEnd"/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ДОУ через реализацию серии коммуникативно-игровых и спортивно-физкультурных проектов по созданию оздоровительного (физического и психологического) климата в учреждении.</w:t>
      </w:r>
    </w:p>
    <w:p w:rsidR="009F1C09" w:rsidRPr="009F1C09" w:rsidRDefault="009F1C09" w:rsidP="009F1C09">
      <w:pPr>
        <w:widowControl w:val="0"/>
        <w:shd w:val="clear" w:color="auto" w:fill="FFFFFF"/>
        <w:tabs>
          <w:tab w:val="left" w:pos="851"/>
          <w:tab w:val="left" w:pos="993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C09" w:rsidRPr="009F1C09" w:rsidRDefault="009F1C09" w:rsidP="009F1C09">
      <w:pPr>
        <w:widowControl w:val="0"/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612" w:rsidRDefault="00676612" w:rsidP="00831CFA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C09" w:rsidRPr="009F1C09" w:rsidRDefault="009F1C09" w:rsidP="00831CFA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                                        </w:t>
      </w:r>
      <w:r w:rsidR="00831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9F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FB488A">
        <w:rPr>
          <w:rFonts w:ascii="Times New Roman" w:eastAsia="Times New Roman" w:hAnsi="Times New Roman" w:cs="Times New Roman"/>
          <w:sz w:val="28"/>
          <w:szCs w:val="28"/>
          <w:lang w:eastAsia="ru-RU"/>
        </w:rPr>
        <w:t>Х.З.Даудова</w:t>
      </w:r>
      <w:proofErr w:type="spellEnd"/>
    </w:p>
    <w:p w:rsidR="009F1C09" w:rsidRPr="009F1C09" w:rsidRDefault="009F1C09" w:rsidP="009F1C09">
      <w:pPr>
        <w:widowControl w:val="0"/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C09" w:rsidRPr="009F1C09" w:rsidRDefault="009F1C09" w:rsidP="009F1C09">
      <w:pPr>
        <w:widowControl w:val="0"/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C09" w:rsidRPr="009F1C09" w:rsidRDefault="009F1C09" w:rsidP="009F1C09">
      <w:pPr>
        <w:widowControl w:val="0"/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83E" w:rsidRPr="001E583E" w:rsidRDefault="001E583E" w:rsidP="001E583E">
      <w:pPr>
        <w:widowControl w:val="0"/>
        <w:tabs>
          <w:tab w:val="left" w:pos="12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6FB4" w:rsidRPr="00516FB4" w:rsidRDefault="00516FB4" w:rsidP="00516FB4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FB4" w:rsidRPr="00516FB4" w:rsidRDefault="00516FB4" w:rsidP="00516FB4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6B19" w:rsidRPr="00056B19" w:rsidRDefault="00056B19" w:rsidP="00056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056B19" w:rsidRPr="00056B19" w:rsidRDefault="00056B19" w:rsidP="00056B19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B19" w:rsidRDefault="00056B19" w:rsidP="002765AC">
      <w:pPr>
        <w:pStyle w:val="p1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s4"/>
          <w:b/>
          <w:bCs/>
          <w:i/>
          <w:iCs/>
          <w:color w:val="000000"/>
          <w:sz w:val="28"/>
          <w:szCs w:val="28"/>
        </w:rPr>
      </w:pPr>
    </w:p>
    <w:p w:rsidR="00671C33" w:rsidRDefault="00671C33" w:rsidP="002765AC">
      <w:pPr>
        <w:pStyle w:val="p1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s4"/>
          <w:b/>
          <w:bCs/>
          <w:i/>
          <w:iCs/>
          <w:color w:val="000000"/>
          <w:sz w:val="28"/>
          <w:szCs w:val="28"/>
        </w:rPr>
      </w:pPr>
    </w:p>
    <w:p w:rsidR="00671C33" w:rsidRDefault="00671C33" w:rsidP="002765AC">
      <w:pPr>
        <w:pStyle w:val="p1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s4"/>
          <w:b/>
          <w:bCs/>
          <w:i/>
          <w:iCs/>
          <w:color w:val="000000"/>
          <w:sz w:val="28"/>
          <w:szCs w:val="28"/>
        </w:rPr>
      </w:pPr>
    </w:p>
    <w:sectPr w:rsidR="00671C33" w:rsidSect="0079201F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D18" w:rsidRDefault="003A4D18" w:rsidP="00B2244E">
      <w:pPr>
        <w:spacing w:after="0" w:line="240" w:lineRule="auto"/>
      </w:pPr>
      <w:r>
        <w:separator/>
      </w:r>
    </w:p>
  </w:endnote>
  <w:endnote w:type="continuationSeparator" w:id="0">
    <w:p w:rsidR="003A4D18" w:rsidRDefault="003A4D18" w:rsidP="00B22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D18" w:rsidRDefault="003A4D18" w:rsidP="00B2244E">
      <w:pPr>
        <w:spacing w:after="0" w:line="240" w:lineRule="auto"/>
      </w:pPr>
      <w:r>
        <w:separator/>
      </w:r>
    </w:p>
  </w:footnote>
  <w:footnote w:type="continuationSeparator" w:id="0">
    <w:p w:rsidR="003A4D18" w:rsidRDefault="003A4D18" w:rsidP="00B22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81514"/>
      <w:docPartObj>
        <w:docPartGallery w:val="Page Numbers (Top of Page)"/>
        <w:docPartUnique/>
      </w:docPartObj>
    </w:sdtPr>
    <w:sdtEndPr/>
    <w:sdtContent>
      <w:p w:rsidR="00C9214B" w:rsidRDefault="00C9214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3B6">
          <w:rPr>
            <w:noProof/>
          </w:rPr>
          <w:t>53</w:t>
        </w:r>
        <w:r>
          <w:fldChar w:fldCharType="end"/>
        </w:r>
      </w:p>
    </w:sdtContent>
  </w:sdt>
  <w:p w:rsidR="00C9214B" w:rsidRDefault="00C9214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AC9680AC"/>
    <w:lvl w:ilvl="0" w:tplc="C9320448">
      <w:start w:val="1"/>
      <w:numFmt w:val="decimal"/>
      <w:lvlText w:val="%1."/>
      <w:lvlJc w:val="left"/>
    </w:lvl>
    <w:lvl w:ilvl="1" w:tplc="A934D284">
      <w:numFmt w:val="decimal"/>
      <w:lvlText w:val=""/>
      <w:lvlJc w:val="left"/>
    </w:lvl>
    <w:lvl w:ilvl="2" w:tplc="CC7A1AC2">
      <w:numFmt w:val="decimal"/>
      <w:lvlText w:val=""/>
      <w:lvlJc w:val="left"/>
    </w:lvl>
    <w:lvl w:ilvl="3" w:tplc="C2A6E72E">
      <w:numFmt w:val="decimal"/>
      <w:lvlText w:val=""/>
      <w:lvlJc w:val="left"/>
    </w:lvl>
    <w:lvl w:ilvl="4" w:tplc="75A23E94">
      <w:numFmt w:val="decimal"/>
      <w:lvlText w:val=""/>
      <w:lvlJc w:val="left"/>
    </w:lvl>
    <w:lvl w:ilvl="5" w:tplc="0F56A62C">
      <w:numFmt w:val="decimal"/>
      <w:lvlText w:val=""/>
      <w:lvlJc w:val="left"/>
    </w:lvl>
    <w:lvl w:ilvl="6" w:tplc="582C08E0">
      <w:numFmt w:val="decimal"/>
      <w:lvlText w:val=""/>
      <w:lvlJc w:val="left"/>
    </w:lvl>
    <w:lvl w:ilvl="7" w:tplc="F118B06A">
      <w:numFmt w:val="decimal"/>
      <w:lvlText w:val=""/>
      <w:lvlJc w:val="left"/>
    </w:lvl>
    <w:lvl w:ilvl="8" w:tplc="64AED422">
      <w:numFmt w:val="decimal"/>
      <w:lvlText w:val=""/>
      <w:lvlJc w:val="left"/>
    </w:lvl>
  </w:abstractNum>
  <w:abstractNum w:abstractNumId="1">
    <w:nsid w:val="00000124"/>
    <w:multiLevelType w:val="hybridMultilevel"/>
    <w:tmpl w:val="B43E5612"/>
    <w:lvl w:ilvl="0" w:tplc="88A24CF0">
      <w:start w:val="1"/>
      <w:numFmt w:val="bullet"/>
      <w:lvlText w:val="В"/>
      <w:lvlJc w:val="left"/>
    </w:lvl>
    <w:lvl w:ilvl="1" w:tplc="E53CF3B2">
      <w:numFmt w:val="decimal"/>
      <w:lvlText w:val=""/>
      <w:lvlJc w:val="left"/>
    </w:lvl>
    <w:lvl w:ilvl="2" w:tplc="9E022C6C">
      <w:numFmt w:val="decimal"/>
      <w:lvlText w:val=""/>
      <w:lvlJc w:val="left"/>
    </w:lvl>
    <w:lvl w:ilvl="3" w:tplc="88525528">
      <w:numFmt w:val="decimal"/>
      <w:lvlText w:val=""/>
      <w:lvlJc w:val="left"/>
    </w:lvl>
    <w:lvl w:ilvl="4" w:tplc="67325960">
      <w:numFmt w:val="decimal"/>
      <w:lvlText w:val=""/>
      <w:lvlJc w:val="left"/>
    </w:lvl>
    <w:lvl w:ilvl="5" w:tplc="50E60556">
      <w:numFmt w:val="decimal"/>
      <w:lvlText w:val=""/>
      <w:lvlJc w:val="left"/>
    </w:lvl>
    <w:lvl w:ilvl="6" w:tplc="1646F414">
      <w:numFmt w:val="decimal"/>
      <w:lvlText w:val=""/>
      <w:lvlJc w:val="left"/>
    </w:lvl>
    <w:lvl w:ilvl="7" w:tplc="5D40CCA4">
      <w:numFmt w:val="decimal"/>
      <w:lvlText w:val=""/>
      <w:lvlJc w:val="left"/>
    </w:lvl>
    <w:lvl w:ilvl="8" w:tplc="6C58E680">
      <w:numFmt w:val="decimal"/>
      <w:lvlText w:val=""/>
      <w:lvlJc w:val="left"/>
    </w:lvl>
  </w:abstractNum>
  <w:abstractNum w:abstractNumId="2">
    <w:nsid w:val="00000F3E"/>
    <w:multiLevelType w:val="hybridMultilevel"/>
    <w:tmpl w:val="B3A07C04"/>
    <w:lvl w:ilvl="0" w:tplc="17A80108">
      <w:start w:val="1"/>
      <w:numFmt w:val="bullet"/>
      <w:lvlText w:val="%"/>
      <w:lvlJc w:val="left"/>
    </w:lvl>
    <w:lvl w:ilvl="1" w:tplc="F7F05E90">
      <w:start w:val="4"/>
      <w:numFmt w:val="decimal"/>
      <w:lvlText w:val="%2."/>
      <w:lvlJc w:val="left"/>
    </w:lvl>
    <w:lvl w:ilvl="2" w:tplc="1618F0AE">
      <w:numFmt w:val="decimal"/>
      <w:lvlText w:val=""/>
      <w:lvlJc w:val="left"/>
    </w:lvl>
    <w:lvl w:ilvl="3" w:tplc="CC38F424">
      <w:numFmt w:val="decimal"/>
      <w:lvlText w:val=""/>
      <w:lvlJc w:val="left"/>
    </w:lvl>
    <w:lvl w:ilvl="4" w:tplc="AF68A42C">
      <w:numFmt w:val="decimal"/>
      <w:lvlText w:val=""/>
      <w:lvlJc w:val="left"/>
    </w:lvl>
    <w:lvl w:ilvl="5" w:tplc="9C2829D2">
      <w:numFmt w:val="decimal"/>
      <w:lvlText w:val=""/>
      <w:lvlJc w:val="left"/>
    </w:lvl>
    <w:lvl w:ilvl="6" w:tplc="CE52C24A">
      <w:numFmt w:val="decimal"/>
      <w:lvlText w:val=""/>
      <w:lvlJc w:val="left"/>
    </w:lvl>
    <w:lvl w:ilvl="7" w:tplc="0978BE34">
      <w:numFmt w:val="decimal"/>
      <w:lvlText w:val=""/>
      <w:lvlJc w:val="left"/>
    </w:lvl>
    <w:lvl w:ilvl="8" w:tplc="73168DD6">
      <w:numFmt w:val="decimal"/>
      <w:lvlText w:val=""/>
      <w:lvlJc w:val="left"/>
    </w:lvl>
  </w:abstractNum>
  <w:abstractNum w:abstractNumId="3">
    <w:nsid w:val="0000153C"/>
    <w:multiLevelType w:val="hybridMultilevel"/>
    <w:tmpl w:val="0CD48AD8"/>
    <w:lvl w:ilvl="0" w:tplc="1A963974">
      <w:start w:val="1"/>
      <w:numFmt w:val="bullet"/>
      <w:lvlText w:val="С"/>
      <w:lvlJc w:val="left"/>
    </w:lvl>
    <w:lvl w:ilvl="1" w:tplc="62D64A8A">
      <w:numFmt w:val="decimal"/>
      <w:lvlText w:val=""/>
      <w:lvlJc w:val="left"/>
    </w:lvl>
    <w:lvl w:ilvl="2" w:tplc="FE5A6EB8">
      <w:numFmt w:val="decimal"/>
      <w:lvlText w:val=""/>
      <w:lvlJc w:val="left"/>
    </w:lvl>
    <w:lvl w:ilvl="3" w:tplc="0C7C5C82">
      <w:numFmt w:val="decimal"/>
      <w:lvlText w:val=""/>
      <w:lvlJc w:val="left"/>
    </w:lvl>
    <w:lvl w:ilvl="4" w:tplc="3CB420A0">
      <w:numFmt w:val="decimal"/>
      <w:lvlText w:val=""/>
      <w:lvlJc w:val="left"/>
    </w:lvl>
    <w:lvl w:ilvl="5" w:tplc="F13C147C">
      <w:numFmt w:val="decimal"/>
      <w:lvlText w:val=""/>
      <w:lvlJc w:val="left"/>
    </w:lvl>
    <w:lvl w:ilvl="6" w:tplc="2E028EC4">
      <w:numFmt w:val="decimal"/>
      <w:lvlText w:val=""/>
      <w:lvlJc w:val="left"/>
    </w:lvl>
    <w:lvl w:ilvl="7" w:tplc="9E3AA98A">
      <w:numFmt w:val="decimal"/>
      <w:lvlText w:val=""/>
      <w:lvlJc w:val="left"/>
    </w:lvl>
    <w:lvl w:ilvl="8" w:tplc="B4281670">
      <w:numFmt w:val="decimal"/>
      <w:lvlText w:val=""/>
      <w:lvlJc w:val="left"/>
    </w:lvl>
  </w:abstractNum>
  <w:abstractNum w:abstractNumId="4">
    <w:nsid w:val="0000390C"/>
    <w:multiLevelType w:val="hybridMultilevel"/>
    <w:tmpl w:val="13F610F4"/>
    <w:lvl w:ilvl="0" w:tplc="AB86D1CA">
      <w:start w:val="3"/>
      <w:numFmt w:val="decimal"/>
      <w:lvlText w:val="%1."/>
      <w:lvlJc w:val="left"/>
    </w:lvl>
    <w:lvl w:ilvl="1" w:tplc="ABA6993A">
      <w:start w:val="1"/>
      <w:numFmt w:val="decimal"/>
      <w:lvlText w:val="%2"/>
      <w:lvlJc w:val="left"/>
    </w:lvl>
    <w:lvl w:ilvl="2" w:tplc="EE221B4C">
      <w:numFmt w:val="decimal"/>
      <w:lvlText w:val=""/>
      <w:lvlJc w:val="left"/>
    </w:lvl>
    <w:lvl w:ilvl="3" w:tplc="A746A4D6">
      <w:numFmt w:val="decimal"/>
      <w:lvlText w:val=""/>
      <w:lvlJc w:val="left"/>
    </w:lvl>
    <w:lvl w:ilvl="4" w:tplc="3C90D61A">
      <w:numFmt w:val="decimal"/>
      <w:lvlText w:val=""/>
      <w:lvlJc w:val="left"/>
    </w:lvl>
    <w:lvl w:ilvl="5" w:tplc="2E8E6E1E">
      <w:numFmt w:val="decimal"/>
      <w:lvlText w:val=""/>
      <w:lvlJc w:val="left"/>
    </w:lvl>
    <w:lvl w:ilvl="6" w:tplc="0A68A73C">
      <w:numFmt w:val="decimal"/>
      <w:lvlText w:val=""/>
      <w:lvlJc w:val="left"/>
    </w:lvl>
    <w:lvl w:ilvl="7" w:tplc="32BCD4E8">
      <w:numFmt w:val="decimal"/>
      <w:lvlText w:val=""/>
      <w:lvlJc w:val="left"/>
    </w:lvl>
    <w:lvl w:ilvl="8" w:tplc="80DE57F4">
      <w:numFmt w:val="decimal"/>
      <w:lvlText w:val=""/>
      <w:lvlJc w:val="left"/>
    </w:lvl>
  </w:abstractNum>
  <w:abstractNum w:abstractNumId="5">
    <w:nsid w:val="0000491C"/>
    <w:multiLevelType w:val="hybridMultilevel"/>
    <w:tmpl w:val="4858E11C"/>
    <w:lvl w:ilvl="0" w:tplc="9196C302">
      <w:start w:val="1"/>
      <w:numFmt w:val="bullet"/>
      <w:lvlText w:val="В"/>
      <w:lvlJc w:val="left"/>
    </w:lvl>
    <w:lvl w:ilvl="1" w:tplc="CD76C6CA">
      <w:numFmt w:val="decimal"/>
      <w:lvlText w:val=""/>
      <w:lvlJc w:val="left"/>
    </w:lvl>
    <w:lvl w:ilvl="2" w:tplc="B04C03BE">
      <w:numFmt w:val="decimal"/>
      <w:lvlText w:val=""/>
      <w:lvlJc w:val="left"/>
    </w:lvl>
    <w:lvl w:ilvl="3" w:tplc="DEC23C34">
      <w:numFmt w:val="decimal"/>
      <w:lvlText w:val=""/>
      <w:lvlJc w:val="left"/>
    </w:lvl>
    <w:lvl w:ilvl="4" w:tplc="EDDA5832">
      <w:numFmt w:val="decimal"/>
      <w:lvlText w:val=""/>
      <w:lvlJc w:val="left"/>
    </w:lvl>
    <w:lvl w:ilvl="5" w:tplc="F63AD216">
      <w:numFmt w:val="decimal"/>
      <w:lvlText w:val=""/>
      <w:lvlJc w:val="left"/>
    </w:lvl>
    <w:lvl w:ilvl="6" w:tplc="149CF40E">
      <w:numFmt w:val="decimal"/>
      <w:lvlText w:val=""/>
      <w:lvlJc w:val="left"/>
    </w:lvl>
    <w:lvl w:ilvl="7" w:tplc="5B2E5620">
      <w:numFmt w:val="decimal"/>
      <w:lvlText w:val=""/>
      <w:lvlJc w:val="left"/>
    </w:lvl>
    <w:lvl w:ilvl="8" w:tplc="71066EF8">
      <w:numFmt w:val="decimal"/>
      <w:lvlText w:val=""/>
      <w:lvlJc w:val="left"/>
    </w:lvl>
  </w:abstractNum>
  <w:abstractNum w:abstractNumId="6">
    <w:nsid w:val="00007E87"/>
    <w:multiLevelType w:val="hybridMultilevel"/>
    <w:tmpl w:val="3AFEAF84"/>
    <w:lvl w:ilvl="0" w:tplc="DFE620D8">
      <w:start w:val="1"/>
      <w:numFmt w:val="decimal"/>
      <w:lvlText w:val="%1."/>
      <w:lvlJc w:val="left"/>
    </w:lvl>
    <w:lvl w:ilvl="1" w:tplc="755832E8">
      <w:start w:val="2"/>
      <w:numFmt w:val="decimal"/>
      <w:lvlText w:val="%2."/>
      <w:lvlJc w:val="left"/>
    </w:lvl>
    <w:lvl w:ilvl="2" w:tplc="58868254">
      <w:numFmt w:val="decimal"/>
      <w:lvlText w:val=""/>
      <w:lvlJc w:val="left"/>
    </w:lvl>
    <w:lvl w:ilvl="3" w:tplc="37C27468">
      <w:numFmt w:val="decimal"/>
      <w:lvlText w:val=""/>
      <w:lvlJc w:val="left"/>
    </w:lvl>
    <w:lvl w:ilvl="4" w:tplc="168A00BA">
      <w:numFmt w:val="decimal"/>
      <w:lvlText w:val=""/>
      <w:lvlJc w:val="left"/>
    </w:lvl>
    <w:lvl w:ilvl="5" w:tplc="5EB4B816">
      <w:numFmt w:val="decimal"/>
      <w:lvlText w:val=""/>
      <w:lvlJc w:val="left"/>
    </w:lvl>
    <w:lvl w:ilvl="6" w:tplc="96C0BC7C">
      <w:numFmt w:val="decimal"/>
      <w:lvlText w:val=""/>
      <w:lvlJc w:val="left"/>
    </w:lvl>
    <w:lvl w:ilvl="7" w:tplc="75FCBB1E">
      <w:numFmt w:val="decimal"/>
      <w:lvlText w:val=""/>
      <w:lvlJc w:val="left"/>
    </w:lvl>
    <w:lvl w:ilvl="8" w:tplc="E1C859D0">
      <w:numFmt w:val="decimal"/>
      <w:lvlText w:val=""/>
      <w:lvlJc w:val="left"/>
    </w:lvl>
  </w:abstractNum>
  <w:abstractNum w:abstractNumId="7">
    <w:nsid w:val="23D438D6"/>
    <w:multiLevelType w:val="hybridMultilevel"/>
    <w:tmpl w:val="D1FE8756"/>
    <w:lvl w:ilvl="0" w:tplc="8B907CA2">
      <w:start w:val="1"/>
      <w:numFmt w:val="decimal"/>
      <w:lvlText w:val="%1)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80E248D"/>
    <w:multiLevelType w:val="hybridMultilevel"/>
    <w:tmpl w:val="D660C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E170E"/>
    <w:multiLevelType w:val="hybridMultilevel"/>
    <w:tmpl w:val="031A6E42"/>
    <w:lvl w:ilvl="0" w:tplc="FC003314">
      <w:start w:val="1"/>
      <w:numFmt w:val="decimal"/>
      <w:lvlText w:val="%1)"/>
      <w:lvlJc w:val="left"/>
      <w:pPr>
        <w:tabs>
          <w:tab w:val="num" w:pos="0"/>
        </w:tabs>
        <w:ind w:left="0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5"/>
        </w:tabs>
        <w:ind w:left="5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65"/>
        </w:tabs>
        <w:ind w:left="34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625"/>
        </w:tabs>
        <w:ind w:left="5625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AC"/>
    <w:rsid w:val="00056B19"/>
    <w:rsid w:val="000F7B5A"/>
    <w:rsid w:val="00134B1C"/>
    <w:rsid w:val="001A1DF2"/>
    <w:rsid w:val="001B132A"/>
    <w:rsid w:val="001E5608"/>
    <w:rsid w:val="001E583E"/>
    <w:rsid w:val="001F27C8"/>
    <w:rsid w:val="00246CA8"/>
    <w:rsid w:val="002765AC"/>
    <w:rsid w:val="002B25D5"/>
    <w:rsid w:val="003A2B70"/>
    <w:rsid w:val="003A4D18"/>
    <w:rsid w:val="003F7341"/>
    <w:rsid w:val="0043561E"/>
    <w:rsid w:val="004508B9"/>
    <w:rsid w:val="00516FB4"/>
    <w:rsid w:val="005247E1"/>
    <w:rsid w:val="005B3DD2"/>
    <w:rsid w:val="0062004E"/>
    <w:rsid w:val="0064575B"/>
    <w:rsid w:val="00671C33"/>
    <w:rsid w:val="00676612"/>
    <w:rsid w:val="00695069"/>
    <w:rsid w:val="006E0601"/>
    <w:rsid w:val="006F32BE"/>
    <w:rsid w:val="0079201F"/>
    <w:rsid w:val="008036A7"/>
    <w:rsid w:val="00831CFA"/>
    <w:rsid w:val="008E7F1D"/>
    <w:rsid w:val="00905515"/>
    <w:rsid w:val="00920718"/>
    <w:rsid w:val="009F1C09"/>
    <w:rsid w:val="00A30D69"/>
    <w:rsid w:val="00A44BED"/>
    <w:rsid w:val="00A853AB"/>
    <w:rsid w:val="00AD237B"/>
    <w:rsid w:val="00AD69EF"/>
    <w:rsid w:val="00B073C1"/>
    <w:rsid w:val="00B2244E"/>
    <w:rsid w:val="00B73806"/>
    <w:rsid w:val="00B773EA"/>
    <w:rsid w:val="00C02D98"/>
    <w:rsid w:val="00C5704B"/>
    <w:rsid w:val="00C9214B"/>
    <w:rsid w:val="00E65504"/>
    <w:rsid w:val="00F3227B"/>
    <w:rsid w:val="00F67A5A"/>
    <w:rsid w:val="00FA1904"/>
    <w:rsid w:val="00FB13B6"/>
    <w:rsid w:val="00FB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71C33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055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71C3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2">
    <w:name w:val="p12"/>
    <w:basedOn w:val="a"/>
    <w:rsid w:val="0027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27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2765AC"/>
  </w:style>
  <w:style w:type="character" w:customStyle="1" w:styleId="s5">
    <w:name w:val="s5"/>
    <w:basedOn w:val="a0"/>
    <w:rsid w:val="002765AC"/>
  </w:style>
  <w:style w:type="paragraph" w:customStyle="1" w:styleId="p15">
    <w:name w:val="p15"/>
    <w:basedOn w:val="a"/>
    <w:rsid w:val="0027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27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2765AC"/>
  </w:style>
  <w:style w:type="character" w:customStyle="1" w:styleId="20">
    <w:name w:val="Заголовок 2 Знак"/>
    <w:basedOn w:val="a0"/>
    <w:link w:val="2"/>
    <w:rsid w:val="009055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39"/>
    <w:rsid w:val="001F2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71C33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71C33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71C33"/>
  </w:style>
  <w:style w:type="paragraph" w:styleId="a4">
    <w:name w:val="Normal (Web)"/>
    <w:basedOn w:val="a"/>
    <w:rsid w:val="0067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671C33"/>
    <w:rPr>
      <w:b/>
      <w:bCs/>
    </w:rPr>
  </w:style>
  <w:style w:type="character" w:styleId="a6">
    <w:name w:val="Emphasis"/>
    <w:qFormat/>
    <w:rsid w:val="00671C33"/>
    <w:rPr>
      <w:i/>
      <w:iCs/>
    </w:rPr>
  </w:style>
  <w:style w:type="character" w:customStyle="1" w:styleId="apple-converted-space">
    <w:name w:val="apple-converted-space"/>
    <w:basedOn w:val="a0"/>
    <w:rsid w:val="00671C33"/>
  </w:style>
  <w:style w:type="paragraph" w:styleId="a7">
    <w:name w:val="No Spacing"/>
    <w:link w:val="a8"/>
    <w:qFormat/>
    <w:rsid w:val="00671C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rsid w:val="00671C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7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71C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link w:val="Default0"/>
    <w:rsid w:val="00671C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671C33"/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671C3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NoSpacingChar">
    <w:name w:val="No Spacing Char"/>
    <w:link w:val="12"/>
    <w:locked/>
    <w:rsid w:val="00671C33"/>
    <w:rPr>
      <w:rFonts w:ascii="Calibri" w:eastAsia="Times New Roman" w:hAnsi="Calibri" w:cs="Times New Roman"/>
      <w:lang w:eastAsia="ar-SA"/>
    </w:rPr>
  </w:style>
  <w:style w:type="paragraph" w:customStyle="1" w:styleId="western">
    <w:name w:val="western"/>
    <w:basedOn w:val="a"/>
    <w:rsid w:val="0067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671C33"/>
    <w:rPr>
      <w:color w:val="0000FF"/>
      <w:u w:val="single"/>
    </w:rPr>
  </w:style>
  <w:style w:type="paragraph" w:customStyle="1" w:styleId="13">
    <w:name w:val="Абзац списка1"/>
    <w:basedOn w:val="a"/>
    <w:rsid w:val="00671C33"/>
    <w:pPr>
      <w:spacing w:after="0" w:line="240" w:lineRule="auto"/>
      <w:ind w:left="720"/>
      <w:contextualSpacing/>
    </w:pPr>
    <w:rPr>
      <w:rFonts w:ascii="Courier New" w:eastAsia="Calibri" w:hAnsi="Courier New" w:cs="Times New Roman"/>
      <w:b/>
      <w:color w:val="000000"/>
      <w:sz w:val="18"/>
      <w:szCs w:val="18"/>
      <w:lang w:eastAsia="ru-RU"/>
    </w:rPr>
  </w:style>
  <w:style w:type="paragraph" w:styleId="aa">
    <w:name w:val="List Paragraph"/>
    <w:basedOn w:val="a"/>
    <w:qFormat/>
    <w:rsid w:val="00671C3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title3">
    <w:name w:val="msotitle3"/>
    <w:rsid w:val="00671C33"/>
    <w:pPr>
      <w:spacing w:after="0" w:line="240" w:lineRule="auto"/>
    </w:pPr>
    <w:rPr>
      <w:rFonts w:ascii="Franklin Gothic Demi Cond" w:eastAsia="Times New Roman" w:hAnsi="Franklin Gothic Demi Cond" w:cs="Times New Roman"/>
      <w:color w:val="000000"/>
      <w:kern w:val="28"/>
      <w:sz w:val="74"/>
      <w:szCs w:val="74"/>
      <w:lang w:eastAsia="ru-RU"/>
    </w:rPr>
  </w:style>
  <w:style w:type="character" w:customStyle="1" w:styleId="HTML">
    <w:name w:val="Стандартный HTML Знак"/>
    <w:link w:val="HTML0"/>
    <w:semiHidden/>
    <w:locked/>
    <w:rsid w:val="00671C33"/>
    <w:rPr>
      <w:rFonts w:ascii="Courier New" w:hAnsi="Courier New" w:cs="Courier New"/>
    </w:rPr>
  </w:style>
  <w:style w:type="paragraph" w:styleId="HTML0">
    <w:name w:val="HTML Preformatted"/>
    <w:basedOn w:val="a"/>
    <w:link w:val="HTML"/>
    <w:semiHidden/>
    <w:rsid w:val="00671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671C33"/>
    <w:rPr>
      <w:rFonts w:ascii="Consolas" w:hAnsi="Consolas" w:cs="Consolas"/>
      <w:sz w:val="20"/>
      <w:szCs w:val="20"/>
    </w:rPr>
  </w:style>
  <w:style w:type="paragraph" w:styleId="ab">
    <w:name w:val="footer"/>
    <w:basedOn w:val="a"/>
    <w:link w:val="ac"/>
    <w:uiPriority w:val="99"/>
    <w:rsid w:val="00671C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71C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671C33"/>
  </w:style>
  <w:style w:type="paragraph" w:styleId="ae">
    <w:name w:val="header"/>
    <w:basedOn w:val="a"/>
    <w:link w:val="af"/>
    <w:uiPriority w:val="99"/>
    <w:rsid w:val="00671C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71C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"/>
    <w:next w:val="a"/>
    <w:autoRedefine/>
    <w:semiHidden/>
    <w:rsid w:val="00671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semiHidden/>
    <w:rsid w:val="00671C3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semiHidden/>
    <w:rsid w:val="00671C33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671C33"/>
    <w:pPr>
      <w:widowControl w:val="0"/>
      <w:autoSpaceDE w:val="0"/>
      <w:autoSpaceDN w:val="0"/>
      <w:adjustRightInd w:val="0"/>
      <w:spacing w:after="0" w:line="288" w:lineRule="exact"/>
      <w:ind w:firstLine="288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character" w:customStyle="1" w:styleId="FontStyle190">
    <w:name w:val="Font Style190"/>
    <w:rsid w:val="00671C33"/>
    <w:rPr>
      <w:rFonts w:ascii="Franklin Gothic Medium Cond" w:hAnsi="Franklin Gothic Medium Cond"/>
      <w:i/>
      <w:spacing w:val="20"/>
      <w:sz w:val="18"/>
    </w:rPr>
  </w:style>
  <w:style w:type="character" w:customStyle="1" w:styleId="FontStyle192">
    <w:name w:val="Font Style192"/>
    <w:rsid w:val="00671C33"/>
    <w:rPr>
      <w:rFonts w:ascii="Franklin Gothic Medium Cond" w:hAnsi="Franklin Gothic Medium Cond"/>
      <w:spacing w:val="10"/>
      <w:sz w:val="18"/>
    </w:rPr>
  </w:style>
  <w:style w:type="paragraph" w:customStyle="1" w:styleId="c0">
    <w:name w:val="c0"/>
    <w:basedOn w:val="a"/>
    <w:rsid w:val="0067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71C33"/>
  </w:style>
  <w:style w:type="character" w:customStyle="1" w:styleId="c4">
    <w:name w:val="c4"/>
    <w:basedOn w:val="a0"/>
    <w:rsid w:val="00671C33"/>
  </w:style>
  <w:style w:type="paragraph" w:styleId="af0">
    <w:name w:val="Title"/>
    <w:basedOn w:val="a"/>
    <w:link w:val="af1"/>
    <w:qFormat/>
    <w:rsid w:val="00671C3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671C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6">
    <w:name w:val="p6"/>
    <w:basedOn w:val="a"/>
    <w:rsid w:val="00671C3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71C3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671C3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5">
    <w:name w:val="Сетка таблицы1"/>
    <w:basedOn w:val="a1"/>
    <w:next w:val="a3"/>
    <w:uiPriority w:val="39"/>
    <w:rsid w:val="00671C3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59"/>
    <w:rsid w:val="00671C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671C33"/>
  </w:style>
  <w:style w:type="table" w:customStyle="1" w:styleId="210">
    <w:name w:val="Сетка таблицы21"/>
    <w:basedOn w:val="a1"/>
    <w:next w:val="a3"/>
    <w:uiPriority w:val="39"/>
    <w:rsid w:val="00671C3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3"/>
    <w:rsid w:val="00B22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71C33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055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71C3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2">
    <w:name w:val="p12"/>
    <w:basedOn w:val="a"/>
    <w:rsid w:val="0027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27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2765AC"/>
  </w:style>
  <w:style w:type="character" w:customStyle="1" w:styleId="s5">
    <w:name w:val="s5"/>
    <w:basedOn w:val="a0"/>
    <w:rsid w:val="002765AC"/>
  </w:style>
  <w:style w:type="paragraph" w:customStyle="1" w:styleId="p15">
    <w:name w:val="p15"/>
    <w:basedOn w:val="a"/>
    <w:rsid w:val="0027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27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2765AC"/>
  </w:style>
  <w:style w:type="character" w:customStyle="1" w:styleId="20">
    <w:name w:val="Заголовок 2 Знак"/>
    <w:basedOn w:val="a0"/>
    <w:link w:val="2"/>
    <w:rsid w:val="009055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39"/>
    <w:rsid w:val="001F2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71C33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71C33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71C33"/>
  </w:style>
  <w:style w:type="paragraph" w:styleId="a4">
    <w:name w:val="Normal (Web)"/>
    <w:basedOn w:val="a"/>
    <w:rsid w:val="0067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671C33"/>
    <w:rPr>
      <w:b/>
      <w:bCs/>
    </w:rPr>
  </w:style>
  <w:style w:type="character" w:styleId="a6">
    <w:name w:val="Emphasis"/>
    <w:qFormat/>
    <w:rsid w:val="00671C33"/>
    <w:rPr>
      <w:i/>
      <w:iCs/>
    </w:rPr>
  </w:style>
  <w:style w:type="character" w:customStyle="1" w:styleId="apple-converted-space">
    <w:name w:val="apple-converted-space"/>
    <w:basedOn w:val="a0"/>
    <w:rsid w:val="00671C33"/>
  </w:style>
  <w:style w:type="paragraph" w:styleId="a7">
    <w:name w:val="No Spacing"/>
    <w:link w:val="a8"/>
    <w:qFormat/>
    <w:rsid w:val="00671C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rsid w:val="00671C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7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71C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link w:val="Default0"/>
    <w:rsid w:val="00671C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671C33"/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671C3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NoSpacingChar">
    <w:name w:val="No Spacing Char"/>
    <w:link w:val="12"/>
    <w:locked/>
    <w:rsid w:val="00671C33"/>
    <w:rPr>
      <w:rFonts w:ascii="Calibri" w:eastAsia="Times New Roman" w:hAnsi="Calibri" w:cs="Times New Roman"/>
      <w:lang w:eastAsia="ar-SA"/>
    </w:rPr>
  </w:style>
  <w:style w:type="paragraph" w:customStyle="1" w:styleId="western">
    <w:name w:val="western"/>
    <w:basedOn w:val="a"/>
    <w:rsid w:val="0067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671C33"/>
    <w:rPr>
      <w:color w:val="0000FF"/>
      <w:u w:val="single"/>
    </w:rPr>
  </w:style>
  <w:style w:type="paragraph" w:customStyle="1" w:styleId="13">
    <w:name w:val="Абзац списка1"/>
    <w:basedOn w:val="a"/>
    <w:rsid w:val="00671C33"/>
    <w:pPr>
      <w:spacing w:after="0" w:line="240" w:lineRule="auto"/>
      <w:ind w:left="720"/>
      <w:contextualSpacing/>
    </w:pPr>
    <w:rPr>
      <w:rFonts w:ascii="Courier New" w:eastAsia="Calibri" w:hAnsi="Courier New" w:cs="Times New Roman"/>
      <w:b/>
      <w:color w:val="000000"/>
      <w:sz w:val="18"/>
      <w:szCs w:val="18"/>
      <w:lang w:eastAsia="ru-RU"/>
    </w:rPr>
  </w:style>
  <w:style w:type="paragraph" w:styleId="aa">
    <w:name w:val="List Paragraph"/>
    <w:basedOn w:val="a"/>
    <w:qFormat/>
    <w:rsid w:val="00671C3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title3">
    <w:name w:val="msotitle3"/>
    <w:rsid w:val="00671C33"/>
    <w:pPr>
      <w:spacing w:after="0" w:line="240" w:lineRule="auto"/>
    </w:pPr>
    <w:rPr>
      <w:rFonts w:ascii="Franklin Gothic Demi Cond" w:eastAsia="Times New Roman" w:hAnsi="Franklin Gothic Demi Cond" w:cs="Times New Roman"/>
      <w:color w:val="000000"/>
      <w:kern w:val="28"/>
      <w:sz w:val="74"/>
      <w:szCs w:val="74"/>
      <w:lang w:eastAsia="ru-RU"/>
    </w:rPr>
  </w:style>
  <w:style w:type="character" w:customStyle="1" w:styleId="HTML">
    <w:name w:val="Стандартный HTML Знак"/>
    <w:link w:val="HTML0"/>
    <w:semiHidden/>
    <w:locked/>
    <w:rsid w:val="00671C33"/>
    <w:rPr>
      <w:rFonts w:ascii="Courier New" w:hAnsi="Courier New" w:cs="Courier New"/>
    </w:rPr>
  </w:style>
  <w:style w:type="paragraph" w:styleId="HTML0">
    <w:name w:val="HTML Preformatted"/>
    <w:basedOn w:val="a"/>
    <w:link w:val="HTML"/>
    <w:semiHidden/>
    <w:rsid w:val="00671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671C33"/>
    <w:rPr>
      <w:rFonts w:ascii="Consolas" w:hAnsi="Consolas" w:cs="Consolas"/>
      <w:sz w:val="20"/>
      <w:szCs w:val="20"/>
    </w:rPr>
  </w:style>
  <w:style w:type="paragraph" w:styleId="ab">
    <w:name w:val="footer"/>
    <w:basedOn w:val="a"/>
    <w:link w:val="ac"/>
    <w:uiPriority w:val="99"/>
    <w:rsid w:val="00671C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71C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671C33"/>
  </w:style>
  <w:style w:type="paragraph" w:styleId="ae">
    <w:name w:val="header"/>
    <w:basedOn w:val="a"/>
    <w:link w:val="af"/>
    <w:uiPriority w:val="99"/>
    <w:rsid w:val="00671C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71C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"/>
    <w:next w:val="a"/>
    <w:autoRedefine/>
    <w:semiHidden/>
    <w:rsid w:val="00671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semiHidden/>
    <w:rsid w:val="00671C3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semiHidden/>
    <w:rsid w:val="00671C33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671C33"/>
    <w:pPr>
      <w:widowControl w:val="0"/>
      <w:autoSpaceDE w:val="0"/>
      <w:autoSpaceDN w:val="0"/>
      <w:adjustRightInd w:val="0"/>
      <w:spacing w:after="0" w:line="288" w:lineRule="exact"/>
      <w:ind w:firstLine="288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character" w:customStyle="1" w:styleId="FontStyle190">
    <w:name w:val="Font Style190"/>
    <w:rsid w:val="00671C33"/>
    <w:rPr>
      <w:rFonts w:ascii="Franklin Gothic Medium Cond" w:hAnsi="Franklin Gothic Medium Cond"/>
      <w:i/>
      <w:spacing w:val="20"/>
      <w:sz w:val="18"/>
    </w:rPr>
  </w:style>
  <w:style w:type="character" w:customStyle="1" w:styleId="FontStyle192">
    <w:name w:val="Font Style192"/>
    <w:rsid w:val="00671C33"/>
    <w:rPr>
      <w:rFonts w:ascii="Franklin Gothic Medium Cond" w:hAnsi="Franklin Gothic Medium Cond"/>
      <w:spacing w:val="10"/>
      <w:sz w:val="18"/>
    </w:rPr>
  </w:style>
  <w:style w:type="paragraph" w:customStyle="1" w:styleId="c0">
    <w:name w:val="c0"/>
    <w:basedOn w:val="a"/>
    <w:rsid w:val="0067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71C33"/>
  </w:style>
  <w:style w:type="character" w:customStyle="1" w:styleId="c4">
    <w:name w:val="c4"/>
    <w:basedOn w:val="a0"/>
    <w:rsid w:val="00671C33"/>
  </w:style>
  <w:style w:type="paragraph" w:styleId="af0">
    <w:name w:val="Title"/>
    <w:basedOn w:val="a"/>
    <w:link w:val="af1"/>
    <w:qFormat/>
    <w:rsid w:val="00671C3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671C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6">
    <w:name w:val="p6"/>
    <w:basedOn w:val="a"/>
    <w:rsid w:val="00671C3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71C3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671C3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5">
    <w:name w:val="Сетка таблицы1"/>
    <w:basedOn w:val="a1"/>
    <w:next w:val="a3"/>
    <w:uiPriority w:val="39"/>
    <w:rsid w:val="00671C3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59"/>
    <w:rsid w:val="00671C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671C33"/>
  </w:style>
  <w:style w:type="table" w:customStyle="1" w:styleId="210">
    <w:name w:val="Сетка таблицы21"/>
    <w:basedOn w:val="a1"/>
    <w:next w:val="a3"/>
    <w:uiPriority w:val="39"/>
    <w:rsid w:val="00671C3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3"/>
    <w:rsid w:val="00B22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sh.tom.ru/index.php/2010-03-23-17-19-26/47-2010-03-23-17-01-35/109-2010-03-23-17-05-4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o.gl/CEPu8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A176C-3E3E-4B88-A8B5-22B85C8B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14589</Words>
  <Characters>83162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</cp:lastModifiedBy>
  <cp:revision>23</cp:revision>
  <cp:lastPrinted>2021-03-30T09:32:00Z</cp:lastPrinted>
  <dcterms:created xsi:type="dcterms:W3CDTF">2019-03-03T14:36:00Z</dcterms:created>
  <dcterms:modified xsi:type="dcterms:W3CDTF">2021-04-16T10:34:00Z</dcterms:modified>
</cp:coreProperties>
</file>